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7B" w:rsidRPr="00694A7B" w:rsidRDefault="00694A7B" w:rsidP="00694A7B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color w:val="C00000"/>
          <w:sz w:val="32"/>
          <w:szCs w:val="36"/>
          <w:u w:val="single"/>
        </w:rPr>
      </w:pPr>
      <w:r w:rsidRPr="00694A7B">
        <w:rPr>
          <w:rFonts w:ascii="Times New Roman" w:eastAsia="Calibri" w:hAnsi="Times New Roman" w:cs="Times New Roman"/>
          <w:b/>
          <w:i/>
          <w:color w:val="C00000"/>
          <w:sz w:val="32"/>
          <w:szCs w:val="36"/>
          <w:u w:val="single"/>
        </w:rPr>
        <w:t>Консультация для родителей</w:t>
      </w:r>
    </w:p>
    <w:p w:rsidR="00694A7B" w:rsidRPr="00694A7B" w:rsidRDefault="00694A7B" w:rsidP="00694A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B050"/>
          <w:sz w:val="40"/>
          <w:szCs w:val="36"/>
        </w:rPr>
      </w:pPr>
      <w:r w:rsidRPr="00694A7B">
        <w:rPr>
          <w:rFonts w:ascii="Times New Roman" w:eastAsia="Calibri" w:hAnsi="Times New Roman" w:cs="Times New Roman"/>
          <w:b/>
          <w:color w:val="00B050"/>
          <w:sz w:val="40"/>
          <w:szCs w:val="36"/>
        </w:rPr>
        <w:t>«Прогулки в природу – основа здоровья ребёнка»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Семья для ребенка - это место его рождения и основная среда обитания. В семье у него близкие люди, которые понимают его и принимают таким, каков он есть - здоровый или больной, добрый или не очень, покладистый, он там свой: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Любили тебя без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особых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причина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то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что ты - внук,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За то, что ты - сын,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За то, что малыш,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За то, что растешь,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За то, что на маму и папу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похож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...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И эта любовь до конца твоих дней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>Останется тайной опорой твоей. /В.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Берестов/ </w:t>
      </w:r>
    </w:p>
    <w:p w:rsidR="00694A7B" w:rsidRPr="00694A7B" w:rsidRDefault="00694A7B" w:rsidP="00694A7B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>Именно в семье ребенок получает азы об окружающем мире. Семья —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Морально-психологический климат, это для ребенка школа отношений с людьми. Именно в семье откладываются представления у ребенка о добре и зле. С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близкими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он переживает чувства любви, дружбы, долга. По своей природе семейное воспитание основано на чувстве. Чувства любви со всей гармонией различных нюансов его проявления сопровождают ребенка в семье, начиная с внутриутробного развития до взрослости. Эта гамма чу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вств бл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>аготворно влияет на развитие и воспитание ребенка: дает ему проходящее ощущение счастья, нежности существования, чувство защищенности от внешних невзгод, а в лице родителей - помощников, советчиков, старших друзей. Причем гармоничное развитие ребенка в семье создается различными проявлениями чувства любви членов семьи. Пример - разговор с двухлетним ребенком: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- Кто ты бабушке?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Красавчик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, любимчик.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>- Дедушке? - Внук.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- Матери? - Сыночек.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- Отцу?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- Сын.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Именно из этой особенности семейного воспитания вытекает определение приоритетных ценностей дома, семьи..., когда иначе предписывает «здравый смысл», расставляются акценты: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А дом, заставленный добром, — еще не дом.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>И даже с люстрой над столом - еще не дом.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И на окне с живым цветком — еще не дом.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>И даже с чайником баском - еще не дом.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Когда вечерняя спустится темнота,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>Так эта истина понятно и проста -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Что от ладоней до окна наполнен дом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>Твоим теплом, твоим теплом.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Все вещи тихо растворила темнота,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И стала комната раздольна и пуста.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И среди этой </w:t>
      </w:r>
      <w:proofErr w:type="spellStart"/>
      <w:r w:rsidRPr="00694A7B">
        <w:rPr>
          <w:rFonts w:ascii="Times New Roman" w:eastAsia="Calibri" w:hAnsi="Times New Roman" w:cs="Times New Roman"/>
          <w:sz w:val="28"/>
          <w:szCs w:val="28"/>
        </w:rPr>
        <w:t>мирозданной</w:t>
      </w:r>
      <w:proofErr w:type="spellEnd"/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пустоты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Весь мир мой — ты, и дом мой —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А дом, заставленный добром, - еще не дом.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И даже с люстрой над столом - еще не дом.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И на окне с живым цветком - еще не дом.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>И даже с чайником баском — еще не дом. /А.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94A7B">
        <w:rPr>
          <w:rFonts w:ascii="Times New Roman" w:eastAsia="Calibri" w:hAnsi="Times New Roman" w:cs="Times New Roman"/>
          <w:sz w:val="28"/>
          <w:szCs w:val="28"/>
        </w:rPr>
        <w:t>Суслова/</w:t>
      </w:r>
    </w:p>
    <w:p w:rsidR="00694A7B" w:rsidRPr="00694A7B" w:rsidRDefault="00694A7B" w:rsidP="00694A7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ab/>
        <w:t>Семейное воспитание продолжается всю жизнь человека, в любое время суток. Его благотворное влияние ребенок испытывает даже тогда, когда вне дома: в школе, на отдыхе. Дети очень любознательны. Они задают массу вопросов: «Что это?», «Зачем оно?», «Какое оно?», «Почему?». На все детские вопросы надо стремиться отвечать серьезно, доступно. Никак нельзя от них отмахиваться, перекладывать ответ на потом. В этих вопросах выражается качественно новый этап развития детей, их мышления. Очень эффективным для развития детей являются прогулки в природу.</w:t>
      </w:r>
    </w:p>
    <w:p w:rsidR="00265107" w:rsidRDefault="00694A7B" w:rsidP="00694A7B">
      <w:pPr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ab/>
        <w:t xml:space="preserve">При первой возможности, в любое время года, лишь бы была погода сносна, отправляйтесь в лес, парк, поле, к реке, чтобы увидеть необозримые дали и сказочные нагромождения облаков. Отнесите гостинцы лесным зверькам. Устройте им столовую. Постарайтесь в самом укромном месте устроить привал. Замрите и затаитесь. Может быть, Вам посчастливится увидеть белочку, полюбоваться работой дятла,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стрекотуньями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синичками. Радость встречи с живыми объектами надолго останется в памяти детей, пробудит пытливость, добрые чувства к природе. Постарайтесь открыть для себя и своих детей красоту багряных красок осени, переплетенных золотыми нитями, украшенными темной зеленью сосен. Полной грудью вдохните запах грибов, соберите коллекцию листьев многообразных по форму и окраске, найдите сучки, коряги, похожие на скульптуру зверей и людей. Не забудьте найти невзрачную травинку. Взгляните на нее. Да она только издали кажется некрасивой. А на самом деле она изящна, красива, как нежны ее листочки, как тонки переходы красок. Выйдите с ребенком на поляну. Посмотрите, как заманчива таинственная даль, зовущая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в глубь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леса. Обратите внимание на перспективу, на небо, облака. Подумайте вслух, выскажите свои ощущения. Пусть дети видят, что общение с природой радует и волнует Вас, создает хорошее настроение, пробуждает мечты. Если у Вас есть сад, выделите в нем для ребенка опытную грядку. Может у кого-то есть уголок — грядка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</w:p>
    <w:p w:rsidR="00694A7B" w:rsidRPr="00694A7B" w:rsidRDefault="00694A7B" w:rsidP="00694A7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дачном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участке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>? Во многих семьях есть любимый цветок. Умейте в тот день, когда он зацветет или впервые появится в Вашем доме, устроить в честь него небольшой семейный праздник. Научите ребенка дарить цветы людям. Этим Вы воспитываете умение возвышенно любить.</w:t>
      </w:r>
    </w:p>
    <w:p w:rsidR="00694A7B" w:rsidRPr="00694A7B" w:rsidRDefault="00694A7B" w:rsidP="00694A7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ab/>
        <w:t xml:space="preserve">Удивительный мир природы... Он встречает ребенка морем звуков, запахов, сотней загадок и тайн, заставляет смотреть, слушать, думать.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В сердце каждого из нас с детства остаются нежные и щемящие воспоминания: узкая тропинка в лесу, пронизанном особым светом, наполненном звуками и запахами; тихий пруд с зелеными берегами и голубым отражением небес; золотистое поле пшеницы в знойный летний день; крошечный кузовок, доверху заполненный земляникой...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Эти памятные картины согревают сердце во взрослой жизни, соединяя тонкими невидимыми нитями с детством, где было так много света и красоты. А если бы ничего этого не было, и вы никогда не бродили по шелковым травам, не видели разноцветья лугов, не смотрелись в лесные озера - зеркал, не слышали соловьиных трелей, потому что детство было отгорожено от живой природы безразличным отношением к ней взрослых, дефицитом жизненного пространства?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Человек - это часть природы, без взаимодействия с которой его жизнь не может быть полноценной. Благодаря природе развивающийся организм постепенно накапливает здоровье и силы. Мир движений и мир природы, объединяясь, становятся мощным средством разностороннего развития ребенка в условиях психологического комфорта. Необходимо взрослым организовывать с детьми прогулки — походы с целью глубокого познания окружающего мира. Каждый поход должен стать эмоционально значимым событием в жизни детей, поэтому необходимо тщательно отбирать разнообразные, интересные маршруты путешествий, обеспечивающие тесное общение с природой. 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A7B">
        <w:rPr>
          <w:rFonts w:ascii="Times New Roman" w:eastAsia="Calibri" w:hAnsi="Times New Roman" w:cs="Times New Roman"/>
          <w:sz w:val="28"/>
          <w:szCs w:val="28"/>
        </w:rPr>
        <w:t>Природа полна необыкновенных чудес. Она никогда не повторяется, поэтому следует учить детей искать и находить новое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94A7B">
        <w:rPr>
          <w:rFonts w:ascii="Times New Roman" w:eastAsia="Calibri" w:hAnsi="Times New Roman" w:cs="Times New Roman"/>
          <w:sz w:val="28"/>
          <w:szCs w:val="28"/>
        </w:rPr>
        <w:t xml:space="preserve"> уже в </w:t>
      </w:r>
      <w:proofErr w:type="gramStart"/>
      <w:r w:rsidRPr="00694A7B">
        <w:rPr>
          <w:rFonts w:ascii="Times New Roman" w:eastAsia="Calibri" w:hAnsi="Times New Roman" w:cs="Times New Roman"/>
          <w:sz w:val="28"/>
          <w:szCs w:val="28"/>
        </w:rPr>
        <w:t>известном</w:t>
      </w:r>
      <w:proofErr w:type="gramEnd"/>
      <w:r w:rsidRPr="00694A7B">
        <w:rPr>
          <w:rFonts w:ascii="Times New Roman" w:eastAsia="Calibri" w:hAnsi="Times New Roman" w:cs="Times New Roman"/>
          <w:sz w:val="28"/>
          <w:szCs w:val="28"/>
        </w:rPr>
        <w:t>. Приобщение ребенка к самостоятельному посильному труду, его знакомство с работой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4A7B">
        <w:rPr>
          <w:rFonts w:ascii="Times New Roman" w:eastAsia="Calibri" w:hAnsi="Times New Roman" w:cs="Times New Roman"/>
          <w:sz w:val="28"/>
          <w:szCs w:val="28"/>
        </w:rPr>
        <w:t>- взрослых является важнейшим средством формирования именно нравственных основ личности ребенка, ее гуманистической направленности, волевых качеств. Непосредственное общение с живой природой дает ребенку более яркие представления, чем книжки и картинки. Поэтому уже в группах раннего возраста создаются условия для повседневного общения детей с природой, организуются уголки природы, где дети имеют возможность наблюдать.</w:t>
      </w: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4A7B" w:rsidRPr="00694A7B" w:rsidRDefault="00694A7B" w:rsidP="00694A7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4A7B" w:rsidRDefault="00694A7B" w:rsidP="00694A7B"/>
    <w:sectPr w:rsidR="0069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09"/>
    <w:rsid w:val="00265107"/>
    <w:rsid w:val="00694A7B"/>
    <w:rsid w:val="008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2017-02-05T05:28:00Z</dcterms:created>
  <dcterms:modified xsi:type="dcterms:W3CDTF">2017-02-05T05:31:00Z</dcterms:modified>
</cp:coreProperties>
</file>