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CF" w:rsidRPr="00AC649E" w:rsidRDefault="009E4FCF" w:rsidP="009E4FCF">
      <w:pPr>
        <w:spacing w:after="0" w:line="240" w:lineRule="atLeast"/>
        <w:jc w:val="center"/>
        <w:rPr>
          <w:rFonts w:ascii="Arial" w:eastAsia="Times New Roman" w:hAnsi="Arial" w:cs="Arial"/>
          <w:color w:val="625F5F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625F5F"/>
          <w:sz w:val="26"/>
          <w:szCs w:val="26"/>
          <w:lang w:eastAsia="ru-RU"/>
        </w:rPr>
        <w:t xml:space="preserve">ИЗМЕНЕНИЕ </w:t>
      </w:r>
      <w:r w:rsidRPr="00AC649E">
        <w:rPr>
          <w:rFonts w:ascii="Arial" w:eastAsia="Times New Roman" w:hAnsi="Arial" w:cs="Arial"/>
          <w:b/>
          <w:bCs/>
          <w:color w:val="625F5F"/>
          <w:sz w:val="26"/>
          <w:szCs w:val="26"/>
          <w:lang w:eastAsia="ru-RU"/>
        </w:rPr>
        <w:t>ПЛАН</w:t>
      </w:r>
      <w:r>
        <w:rPr>
          <w:rFonts w:ascii="Arial" w:eastAsia="Times New Roman" w:hAnsi="Arial" w:cs="Arial"/>
          <w:b/>
          <w:bCs/>
          <w:color w:val="625F5F"/>
          <w:sz w:val="26"/>
          <w:szCs w:val="26"/>
          <w:lang w:eastAsia="ru-RU"/>
        </w:rPr>
        <w:t>А</w:t>
      </w:r>
      <w:r w:rsidRPr="00AC649E">
        <w:rPr>
          <w:rFonts w:ascii="Arial" w:eastAsia="Times New Roman" w:hAnsi="Arial" w:cs="Arial"/>
          <w:b/>
          <w:bCs/>
          <w:color w:val="625F5F"/>
          <w:sz w:val="26"/>
          <w:szCs w:val="26"/>
          <w:lang w:eastAsia="ru-RU"/>
        </w:rPr>
        <w:t xml:space="preserve"> ЗАКУПКИ ТОВАРОВ (РАБОТ, УСЛУГ) </w:t>
      </w:r>
      <w:r w:rsidR="00D13BFB">
        <w:rPr>
          <w:rFonts w:ascii="Arial" w:eastAsia="Times New Roman" w:hAnsi="Arial" w:cs="Arial"/>
          <w:color w:val="625F5F"/>
          <w:sz w:val="26"/>
          <w:szCs w:val="26"/>
          <w:lang w:eastAsia="ru-RU"/>
        </w:rPr>
        <w:br/>
        <w:t>на 2019</w:t>
      </w:r>
      <w:r w:rsidRPr="00AC649E">
        <w:rPr>
          <w:rFonts w:ascii="Arial" w:eastAsia="Times New Roman" w:hAnsi="Arial" w:cs="Arial"/>
          <w:color w:val="625F5F"/>
          <w:sz w:val="26"/>
          <w:szCs w:val="26"/>
          <w:lang w:eastAsia="ru-RU"/>
        </w:rPr>
        <w:t xml:space="preserve"> год (на период с 01.01.201</w:t>
      </w:r>
      <w:r w:rsidR="00D13BFB">
        <w:rPr>
          <w:rFonts w:ascii="Arial" w:eastAsia="Times New Roman" w:hAnsi="Arial" w:cs="Arial"/>
          <w:color w:val="625F5F"/>
          <w:sz w:val="26"/>
          <w:szCs w:val="26"/>
          <w:lang w:eastAsia="ru-RU"/>
        </w:rPr>
        <w:t>9</w:t>
      </w:r>
      <w:r w:rsidRPr="00AC649E">
        <w:rPr>
          <w:rFonts w:ascii="Arial" w:eastAsia="Times New Roman" w:hAnsi="Arial" w:cs="Arial"/>
          <w:color w:val="625F5F"/>
          <w:sz w:val="26"/>
          <w:szCs w:val="26"/>
          <w:lang w:eastAsia="ru-RU"/>
        </w:rPr>
        <w:t xml:space="preserve"> по 31.12.201</w:t>
      </w:r>
      <w:r w:rsidR="00D13BFB">
        <w:rPr>
          <w:rFonts w:ascii="Arial" w:eastAsia="Times New Roman" w:hAnsi="Arial" w:cs="Arial"/>
          <w:color w:val="625F5F"/>
          <w:sz w:val="26"/>
          <w:szCs w:val="26"/>
          <w:lang w:eastAsia="ru-RU"/>
        </w:rPr>
        <w:t>9</w:t>
      </w:r>
      <w:r w:rsidRPr="00AC649E">
        <w:rPr>
          <w:rFonts w:ascii="Arial" w:eastAsia="Times New Roman" w:hAnsi="Arial" w:cs="Arial"/>
          <w:color w:val="625F5F"/>
          <w:sz w:val="26"/>
          <w:szCs w:val="26"/>
          <w:lang w:eastAsia="ru-RU"/>
        </w:rPr>
        <w:t xml:space="preserve">) </w:t>
      </w:r>
    </w:p>
    <w:tbl>
      <w:tblPr>
        <w:tblW w:w="4333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3"/>
        <w:gridCol w:w="9291"/>
      </w:tblGrid>
      <w:tr w:rsidR="0084622B" w:rsidRPr="00AC649E" w:rsidTr="008462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4622B" w:rsidRPr="00AC649E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22B" w:rsidRPr="00C87656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детский сад № 283</w:t>
            </w:r>
          </w:p>
        </w:tc>
      </w:tr>
      <w:tr w:rsidR="0084622B" w:rsidRPr="00AC649E" w:rsidTr="008462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4622B" w:rsidRPr="00AC649E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местонахождения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22B" w:rsidRPr="00C87656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620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034</w:t>
            </w: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Свердловская область</w:t>
            </w: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город</w:t>
            </w: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Екатеринбург, улица Опалихинская, дом 26 корпус а</w:t>
            </w:r>
          </w:p>
        </w:tc>
      </w:tr>
      <w:tr w:rsidR="0084622B" w:rsidRPr="00AC649E" w:rsidTr="008462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4622B" w:rsidRPr="00AC649E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22B" w:rsidRPr="00C87656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8-343-356-66-44</w:t>
            </w:r>
          </w:p>
        </w:tc>
      </w:tr>
      <w:tr w:rsidR="0084622B" w:rsidRPr="00AC649E" w:rsidTr="008462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4622B" w:rsidRPr="00AC649E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почта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22B" w:rsidRPr="007A7FE8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  <w:t>Mbdou_283@mail.ru</w:t>
            </w:r>
          </w:p>
        </w:tc>
      </w:tr>
      <w:tr w:rsidR="0084622B" w:rsidRPr="00AC649E" w:rsidTr="008462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4622B" w:rsidRPr="00AC649E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22B" w:rsidRPr="0028557E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</w:pPr>
            <w:r w:rsidRPr="007A7F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6658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  <w:t>363389</w:t>
            </w:r>
          </w:p>
        </w:tc>
      </w:tr>
      <w:tr w:rsidR="0084622B" w:rsidRPr="00AC649E" w:rsidTr="008462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4622B" w:rsidRPr="00AC649E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22B" w:rsidRPr="00C87656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665801001</w:t>
            </w:r>
          </w:p>
        </w:tc>
      </w:tr>
      <w:tr w:rsidR="0084622B" w:rsidRPr="00AC649E" w:rsidTr="008462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4622B" w:rsidRPr="00AC649E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22B" w:rsidRPr="00C87656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65401000000</w:t>
            </w:r>
          </w:p>
        </w:tc>
      </w:tr>
      <w:tr w:rsidR="0084622B" w:rsidRPr="00AC649E" w:rsidTr="008462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4622B" w:rsidRPr="00AC649E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22B" w:rsidRPr="00C87656" w:rsidRDefault="0084622B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Возникновение необходимости закупки товаров, работ, услуг, не предусмотренных планами закупок</w:t>
            </w:r>
          </w:p>
        </w:tc>
      </w:tr>
    </w:tbl>
    <w:p w:rsidR="007A1EE8" w:rsidRPr="00C87656" w:rsidRDefault="007A1EE8" w:rsidP="007A1EE8">
      <w:pPr>
        <w:spacing w:after="240" w:line="240" w:lineRule="atLeast"/>
        <w:rPr>
          <w:rFonts w:ascii="Arial" w:eastAsia="Times New Roman" w:hAnsi="Arial" w:cs="Arial"/>
          <w:color w:val="625F5F"/>
          <w:sz w:val="18"/>
          <w:szCs w:val="18"/>
          <w:lang w:eastAsia="ru-RU"/>
        </w:rPr>
      </w:pPr>
    </w:p>
    <w:p w:rsidR="00C87656" w:rsidRPr="00C87656" w:rsidRDefault="00C87656" w:rsidP="00C87656">
      <w:pPr>
        <w:spacing w:after="240" w:line="240" w:lineRule="atLeast"/>
        <w:rPr>
          <w:rFonts w:ascii="Arial" w:eastAsia="Times New Roman" w:hAnsi="Arial" w:cs="Arial"/>
          <w:color w:val="625F5F"/>
          <w:sz w:val="18"/>
          <w:szCs w:val="18"/>
          <w:lang w:eastAsia="ru-RU"/>
        </w:rPr>
      </w:pPr>
    </w:p>
    <w:tbl>
      <w:tblPr>
        <w:tblW w:w="0" w:type="auto"/>
        <w:tblInd w:w="-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8"/>
        <w:gridCol w:w="544"/>
        <w:gridCol w:w="68"/>
        <w:gridCol w:w="1510"/>
        <w:gridCol w:w="1386"/>
        <w:gridCol w:w="26"/>
        <w:gridCol w:w="1418"/>
        <w:gridCol w:w="37"/>
        <w:gridCol w:w="647"/>
        <w:gridCol w:w="24"/>
        <w:gridCol w:w="851"/>
        <w:gridCol w:w="13"/>
        <w:gridCol w:w="696"/>
        <w:gridCol w:w="42"/>
        <w:gridCol w:w="525"/>
        <w:gridCol w:w="31"/>
        <w:gridCol w:w="888"/>
        <w:gridCol w:w="73"/>
        <w:gridCol w:w="850"/>
        <w:gridCol w:w="29"/>
        <w:gridCol w:w="906"/>
        <w:gridCol w:w="58"/>
        <w:gridCol w:w="940"/>
        <w:gridCol w:w="52"/>
        <w:gridCol w:w="931"/>
        <w:gridCol w:w="61"/>
        <w:gridCol w:w="709"/>
        <w:gridCol w:w="28"/>
        <w:gridCol w:w="725"/>
      </w:tblGrid>
      <w:tr w:rsidR="00E073A4" w:rsidRPr="00C87656" w:rsidTr="00223446"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Порядковый номер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Код по ОКВЭД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2</w:t>
            </w:r>
          </w:p>
        </w:tc>
        <w:tc>
          <w:tcPr>
            <w:tcW w:w="1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Код по ОКДП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2</w:t>
            </w:r>
          </w:p>
        </w:tc>
        <w:tc>
          <w:tcPr>
            <w:tcW w:w="944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Условия договора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Способ закупки</w:t>
            </w:r>
          </w:p>
        </w:tc>
        <w:tc>
          <w:tcPr>
            <w:tcW w:w="7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Закупка в электронной форме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Примечание</w:t>
            </w:r>
          </w:p>
        </w:tc>
      </w:tr>
      <w:tr w:rsidR="00E073A4" w:rsidRPr="00C87656" w:rsidTr="00223446">
        <w:tc>
          <w:tcPr>
            <w:tcW w:w="7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Предмет договора</w:t>
            </w:r>
          </w:p>
        </w:tc>
        <w:tc>
          <w:tcPr>
            <w:tcW w:w="148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Минимально необходимые требования, предъявляемые к закупаемым </w:t>
            </w:r>
            <w:proofErr w:type="spellStart"/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товарам,работам,услугам</w:t>
            </w:r>
            <w:proofErr w:type="spellEnd"/>
          </w:p>
        </w:tc>
        <w:tc>
          <w:tcPr>
            <w:tcW w:w="15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Ед. измерения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Сведения о количестве (объеме)</w:t>
            </w:r>
          </w:p>
        </w:tc>
        <w:tc>
          <w:tcPr>
            <w:tcW w:w="14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Регион поставки товаров, выполнения работ, оказания услуг</w:t>
            </w:r>
          </w:p>
        </w:tc>
        <w:tc>
          <w:tcPr>
            <w:tcW w:w="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Сведения о начальной (максимальной) цене договора (цене лота)</w:t>
            </w:r>
          </w:p>
        </w:tc>
        <w:tc>
          <w:tcPr>
            <w:tcW w:w="1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9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E073A4" w:rsidRPr="00C87656" w:rsidTr="00223446">
        <w:tc>
          <w:tcPr>
            <w:tcW w:w="7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Код по ОКЕИ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наименование</w:t>
            </w:r>
          </w:p>
        </w:tc>
        <w:tc>
          <w:tcPr>
            <w:tcW w:w="7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Код по ОКАТО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наименование</w:t>
            </w:r>
          </w:p>
        </w:tc>
        <w:tc>
          <w:tcPr>
            <w:tcW w:w="95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Планируемая дата или период размещения извещения о закупке(месяц, год)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Срок исполнения договора(месяц, год)</w:t>
            </w:r>
          </w:p>
        </w:tc>
        <w:tc>
          <w:tcPr>
            <w:tcW w:w="9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да/нет</w:t>
            </w:r>
          </w:p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3A4" w:rsidRPr="00C87656" w:rsidRDefault="00E073A4" w:rsidP="00377BC2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E073A4" w:rsidRPr="00C87656" w:rsidTr="00223446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3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4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7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8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</w:t>
            </w:r>
          </w:p>
        </w:tc>
        <w:tc>
          <w:tcPr>
            <w:tcW w:w="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12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13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14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073A4" w:rsidRPr="00C87656" w:rsidRDefault="00E073A4" w:rsidP="00377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</w:t>
            </w:r>
          </w:p>
        </w:tc>
      </w:tr>
      <w:tr w:rsidR="00223446" w:rsidRPr="00346A1C" w:rsidTr="00223446"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15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46.17.1.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10.51.11.110</w:t>
            </w:r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Поставка 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молока и кисломолочно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й продукции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Молоко - 3,2% жирности, пастеризованн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ое, в литровых пакетах, срок годности 3 суток;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br/>
              <w:t>Страна происхождения Россия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112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литр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3446" w:rsidRPr="00AA41D5" w:rsidRDefault="00223446" w:rsidP="00223446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7540</w:t>
            </w:r>
            <w:r w:rsidRPr="00AA41D5">
              <w:rPr>
                <w:rFonts w:eastAsia="Calibri"/>
              </w:rPr>
              <w:t>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eastAsia="Calibri"/>
                <w:color w:val="000000"/>
              </w:rPr>
              <w:t>399702,00</w:t>
            </w:r>
          </w:p>
        </w:tc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Июнь 2019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Декабрь 2019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Закупка у единственного 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поставщика</w:t>
            </w:r>
          </w:p>
        </w:tc>
        <w:tc>
          <w:tcPr>
            <w:tcW w:w="7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223446" w:rsidRPr="00346A1C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10.51.52.11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4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Кефир 3,2% жирность, фасовка не более 0,5л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br/>
              <w:t>Страна происхождения Россия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112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литр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3446" w:rsidRPr="00AA41D5" w:rsidRDefault="00223446" w:rsidP="00223446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AA41D5">
              <w:rPr>
                <w:rFonts w:eastAsia="Calibri"/>
              </w:rPr>
              <w:t>00,00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223446" w:rsidRPr="00346A1C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10.51.52.11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9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Снежок 2,5%жирность, фасовка не более 0,5л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br/>
              <w:t>Страна происхождения Россия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112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литр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3446" w:rsidRPr="00AA41D5" w:rsidRDefault="00223446" w:rsidP="00223446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AA41D5">
              <w:rPr>
                <w:rFonts w:eastAsia="Calibri"/>
              </w:rPr>
              <w:t>00,00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223446" w:rsidRPr="00346A1C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10.51.52.11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9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proofErr w:type="spellStart"/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Бифидок</w:t>
            </w:r>
            <w:proofErr w:type="spellEnd"/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3,2%фасовка не более 0,5л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br/>
              <w:t>Страна происхождения Россия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112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литр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3446" w:rsidRPr="00AA41D5" w:rsidRDefault="00223446" w:rsidP="002234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AA41D5">
              <w:rPr>
                <w:rFonts w:eastAsia="Calibri"/>
              </w:rPr>
              <w:t>00,00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223446" w:rsidRPr="00346A1C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10.51.52.11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2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Йогурт 2,5% жирность, фасовка не более 0,5л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br/>
              <w:t>Страна происхождения Россия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112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литр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3446" w:rsidRPr="00AA41D5" w:rsidRDefault="00223446" w:rsidP="00223446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AA41D5">
              <w:rPr>
                <w:rFonts w:eastAsia="Calibri"/>
              </w:rPr>
              <w:t>00,00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223446" w:rsidRPr="00346A1C" w:rsidTr="00223446">
        <w:tc>
          <w:tcPr>
            <w:tcW w:w="7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10.51.52.11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3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Ряженка 4% жирность, фасовка не более 0,5л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br/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Страна происхождения Россия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112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литр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3446" w:rsidRPr="00AA41D5" w:rsidRDefault="00223446" w:rsidP="00223446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600</w:t>
            </w:r>
            <w:r w:rsidRPr="00AA41D5">
              <w:rPr>
                <w:rFonts w:eastAsia="Calibri"/>
              </w:rPr>
              <w:t>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223446" w:rsidRPr="00346A1C" w:rsidTr="00223446"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46.17.1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9679B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10.51.40.330</w:t>
            </w:r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Поставка 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творога, сметаны и сыра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Творог - 9% жирности с кислотностью 150Т, в мелкоштучной упаковке, в заводской таре, фасовка 200гр.;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br/>
              <w:t>Страна происхождения Россия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3446" w:rsidRPr="00D615E4" w:rsidRDefault="00223446" w:rsidP="00223446">
            <w:pPr>
              <w:jc w:val="right"/>
            </w:pPr>
            <w:r>
              <w:t>1100</w:t>
            </w:r>
            <w:r w:rsidRPr="00D615E4">
              <w:t>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color w:val="000000"/>
              </w:rPr>
              <w:t>395950</w:t>
            </w:r>
            <w:r w:rsidRPr="00D615E4">
              <w:rPr>
                <w:color w:val="000000"/>
              </w:rPr>
              <w:t>,00</w:t>
            </w:r>
          </w:p>
        </w:tc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Июнь 2019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Декабрь 2019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Закупка у единственного поставщика</w:t>
            </w:r>
          </w:p>
        </w:tc>
        <w:tc>
          <w:tcPr>
            <w:tcW w:w="7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223446" w:rsidRPr="00346A1C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9679B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10.51.52.123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Сметана - 20% жирности, в мелкоштучной упаковке, в таре производителя, фасовка не более 200гр;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br/>
              <w:t>Страна происхождения Россия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3446" w:rsidRPr="00D615E4" w:rsidRDefault="00223446" w:rsidP="00223446">
            <w:pPr>
              <w:jc w:val="right"/>
            </w:pPr>
            <w:r>
              <w:t>400</w:t>
            </w:r>
            <w:r w:rsidRPr="00D615E4">
              <w:t>, 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223446" w:rsidRPr="00346A1C" w:rsidTr="00223446">
        <w:tc>
          <w:tcPr>
            <w:tcW w:w="7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9679B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10.51.40.100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Сыр неострых сортов (твердый, полутвердый, мягкий - для питания детей дошкольного возраста);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br/>
              <w:t>Страна происхождения Россия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3446" w:rsidRPr="00D615E4" w:rsidRDefault="00223446" w:rsidP="00223446">
            <w:pPr>
              <w:jc w:val="right"/>
            </w:pPr>
            <w:r>
              <w:t>24</w:t>
            </w:r>
            <w:r w:rsidRPr="00D615E4">
              <w:t>0,00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223446" w:rsidRPr="004A6CD1" w:rsidTr="00223446"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17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A6CD1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46.17</w:t>
            </w: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.1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A6CD1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10.12.10.110</w:t>
            </w:r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A6CD1" w:rsidRDefault="00223446" w:rsidP="002E79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Поставка </w:t>
            </w:r>
            <w:r w:rsidR="002E79F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 xml:space="preserve">мяса </w:t>
            </w: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куры и я</w:t>
            </w:r>
            <w:r w:rsidR="002E79F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й</w:t>
            </w: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ц</w:t>
            </w:r>
            <w:r w:rsidR="002E79F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а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A6CD1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 xml:space="preserve">Мясо птицы </w:t>
            </w: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(курица) – Охлажденное, не должно подвергаться обработке рассолами, содержащими стабилизаторы, консерванты, а также в них не должны содержаться генетически модифицированные продукты, без пищевых смесей, без фосфатов. Не допускается мясо птицы механической обвалки и коллагенсодержащее сырье из мяса птицы, ГОСТ 31962-2013 Мясо кур (тушки кур, цыплят-бройлеров и их части).</w:t>
            </w:r>
          </w:p>
          <w:p w:rsidR="00223446" w:rsidRPr="004A6CD1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Страна происхождения Россия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A6CD1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A6CD1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C251D" w:rsidRDefault="00940E53" w:rsidP="00223446">
            <w:pPr>
              <w:jc w:val="center"/>
            </w:pPr>
            <w:r>
              <w:t>9</w:t>
            </w:r>
            <w:r w:rsidR="00223446">
              <w:t>00,0</w:t>
            </w:r>
            <w:r w:rsidR="00223446">
              <w:lastRenderedPageBreak/>
              <w:t>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A6CD1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A6CD1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365 200,</w:t>
            </w:r>
            <w:r>
              <w:rPr>
                <w:b/>
                <w:bCs/>
                <w:color w:val="000000"/>
              </w:rPr>
              <w:lastRenderedPageBreak/>
              <w:t>00</w:t>
            </w:r>
          </w:p>
        </w:tc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 xml:space="preserve">Июнь 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 xml:space="preserve">Декабрь 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 xml:space="preserve">Закупка у 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единственного поставщика</w:t>
            </w:r>
          </w:p>
        </w:tc>
        <w:tc>
          <w:tcPr>
            <w:tcW w:w="7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A6CD1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223446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10.12.10.110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Филе куриное охлажденное, в соответствии с ГОСТ, с </w:t>
            </w:r>
            <w:proofErr w:type="spellStart"/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СанПиН</w:t>
            </w:r>
            <w:proofErr w:type="spellEnd"/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2.4.1.3049-13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C251D" w:rsidRDefault="00223446" w:rsidP="00223446">
            <w:pPr>
              <w:jc w:val="center"/>
            </w:pPr>
            <w:r>
              <w:t>300,00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223446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01.47.21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A6CD1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Яйцо – Диетическое, I категории с весом не менее 58г., скорлупа чистая и крепкая. На скорлупе каждого диетического яйца ставят несмываемое клеймо. ГОСТ 31654-2012 Яйца куриные пищевые. Технические условия. В соответствии с </w:t>
            </w:r>
          </w:p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proofErr w:type="spellStart"/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СанПиН</w:t>
            </w:r>
            <w:proofErr w:type="spellEnd"/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2.4.1.3049-13</w:t>
            </w: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br/>
              <w:t>Страна происхождения Россия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796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proofErr w:type="spellStart"/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C251D" w:rsidRDefault="00223446" w:rsidP="00223446">
            <w:pPr>
              <w:jc w:val="center"/>
            </w:pPr>
            <w:r>
              <w:t>18000,00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223446" w:rsidRPr="00346A1C" w:rsidTr="00223446">
        <w:tc>
          <w:tcPr>
            <w:tcW w:w="7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10.12.20.120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Филе индейки охлажденное, в </w:t>
            </w:r>
            <w:proofErr w:type="spellStart"/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соответсвии</w:t>
            </w:r>
            <w:proofErr w:type="spellEnd"/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с </w:t>
            </w:r>
            <w:proofErr w:type="spellStart"/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ГОСТ,с</w:t>
            </w:r>
            <w:proofErr w:type="spellEnd"/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</w:t>
            </w:r>
            <w:proofErr w:type="spellStart"/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СанПиН</w:t>
            </w:r>
            <w:proofErr w:type="spellEnd"/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2.4.1.3049-13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4C251D" w:rsidRDefault="00223446" w:rsidP="00940E53">
            <w:pPr>
              <w:jc w:val="center"/>
            </w:pPr>
            <w:r>
              <w:t>1</w:t>
            </w:r>
            <w:r w:rsidR="00940E53">
              <w:t>00</w:t>
            </w:r>
            <w:r>
              <w:t>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3446" w:rsidRPr="00ED2CC5" w:rsidRDefault="00223446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940E53" w:rsidRPr="00346A1C" w:rsidTr="00223446">
        <w:trPr>
          <w:trHeight w:val="2966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18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46.17.1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10.51.30.100</w:t>
            </w:r>
            <w:r w:rsidRPr="00ED2CC5">
              <w:rPr>
                <w:rStyle w:val="apple-converted-space"/>
                <w:rFonts w:ascii="Arial" w:eastAsia="Times New Roman" w:hAnsi="Arial" w:cs="Arial"/>
                <w:color w:val="625F5F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Поставка масла сливочного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Масло сливочное - 72,5% жирности, в мелкоштучной упаковке,  фасовка не более 0,2кг;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br/>
              <w:t>Страна происхождения Россия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600,00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b/>
                <w:bCs/>
              </w:rPr>
              <w:t>294 000,00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1136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Июнь 2019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1136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Декабрь 2019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Закупка у единственного поставщика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940E53" w:rsidRPr="00346A1C" w:rsidTr="00223446">
        <w:trPr>
          <w:trHeight w:val="842"/>
        </w:trPr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19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46.17.1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01.24.10.000</w:t>
            </w:r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Поставка фруктов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Яблоки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40E53" w:rsidRPr="00D81975" w:rsidRDefault="00940E53" w:rsidP="00223446">
            <w:pPr>
              <w:jc w:val="center"/>
            </w:pPr>
            <w:r>
              <w:t>850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b/>
                <w:bCs/>
              </w:rPr>
              <w:t>397 100,00</w:t>
            </w:r>
          </w:p>
        </w:tc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1136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Июнь 2019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1136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Декабрь 2019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Закупка у единственного поставщика</w:t>
            </w:r>
          </w:p>
        </w:tc>
        <w:tc>
          <w:tcPr>
            <w:tcW w:w="7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940E53" w:rsidRPr="00346A1C" w:rsidTr="00223446">
        <w:trPr>
          <w:trHeight w:val="842"/>
        </w:trPr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01.23.12.000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Лимоны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40E53" w:rsidRPr="00D81975" w:rsidRDefault="00940E53" w:rsidP="00223446">
            <w:pPr>
              <w:jc w:val="center"/>
            </w:pPr>
            <w:r>
              <w:t>40,00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940E53" w:rsidRPr="00346A1C" w:rsidTr="00223446">
        <w:trPr>
          <w:trHeight w:val="842"/>
        </w:trPr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01.23.13.000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Апельсины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40E53" w:rsidRPr="00D81975" w:rsidRDefault="00940E53" w:rsidP="00223446">
            <w:pPr>
              <w:jc w:val="center"/>
            </w:pPr>
            <w:r>
              <w:t>800,00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ED2CC5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940E53" w:rsidRPr="00346A1C" w:rsidTr="00223446">
        <w:trPr>
          <w:trHeight w:val="842"/>
        </w:trPr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01.22.12.000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Бананы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40E53" w:rsidRPr="00D81975" w:rsidRDefault="00940E53" w:rsidP="00223446">
            <w:pPr>
              <w:jc w:val="center"/>
            </w:pPr>
            <w:r>
              <w:t>1000,00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940E53" w:rsidRPr="00346A1C" w:rsidTr="00223446">
        <w:trPr>
          <w:trHeight w:val="842"/>
        </w:trPr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01.24.21.000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Груша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40E53" w:rsidRPr="00D81975" w:rsidRDefault="00940E53" w:rsidP="00223446">
            <w:pPr>
              <w:jc w:val="center"/>
            </w:pPr>
            <w:r>
              <w:t>700,00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940E53" w:rsidRPr="00346A1C" w:rsidTr="00223446">
        <w:trPr>
          <w:trHeight w:val="842"/>
        </w:trPr>
        <w:tc>
          <w:tcPr>
            <w:tcW w:w="7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  <w:r w:rsidRPr="008A63A3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  <w:t>01.23.14.000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Default="00940E53" w:rsidP="0022344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Мандарины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4A6CD1" w:rsidRDefault="00940E53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40E53" w:rsidRPr="00D81975" w:rsidRDefault="00940E53" w:rsidP="00223446">
            <w:pPr>
              <w:jc w:val="center"/>
            </w:pPr>
            <w:r>
              <w:t>600,00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40E53" w:rsidRPr="00346A1C" w:rsidRDefault="00940E53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511BF4" w:rsidRPr="00346A1C" w:rsidTr="00223446">
        <w:trPr>
          <w:trHeight w:val="842"/>
        </w:trPr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20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46.17.1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10.71.11.110</w:t>
            </w:r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Поставка хлебобулочных изделий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Хлеб крестьянский, </w:t>
            </w:r>
            <w:proofErr w:type="spellStart"/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ф</w:t>
            </w:r>
            <w:proofErr w:type="spellEnd"/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, в/с, Валетек-8 0,55 (нарезка)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11BF4" w:rsidRPr="0019449F" w:rsidRDefault="00511BF4" w:rsidP="00223446">
            <w:pPr>
              <w:jc w:val="center"/>
            </w:pPr>
            <w:r w:rsidRPr="0019449F">
              <w:t>1 000,45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b/>
                <w:color w:val="000000"/>
              </w:rPr>
              <w:t>165 959,95</w:t>
            </w:r>
          </w:p>
        </w:tc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1136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Июнь 2019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1136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Декабрь 2019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Закупка у единственного поставщ</w:t>
            </w: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ика</w:t>
            </w:r>
          </w:p>
        </w:tc>
        <w:tc>
          <w:tcPr>
            <w:tcW w:w="7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511BF4" w:rsidRPr="00346A1C" w:rsidTr="00223446">
        <w:trPr>
          <w:trHeight w:val="842"/>
        </w:trPr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10.71.11.111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Батон </w:t>
            </w:r>
            <w:proofErr w:type="spellStart"/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Золотинка</w:t>
            </w:r>
            <w:proofErr w:type="spellEnd"/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с В-каротином, в/с 0,35 (нарезка)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11BF4" w:rsidRPr="0019449F" w:rsidRDefault="00511BF4" w:rsidP="00223446">
            <w:pPr>
              <w:jc w:val="center"/>
            </w:pPr>
            <w:r w:rsidRPr="0019449F">
              <w:t>780,15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511BF4" w:rsidRPr="00346A1C" w:rsidTr="00223446">
        <w:trPr>
          <w:trHeight w:val="1138"/>
        </w:trPr>
        <w:tc>
          <w:tcPr>
            <w:tcW w:w="7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</w:rPr>
              <w:t>10.71.11.112 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Хлеб Чусовской </w:t>
            </w:r>
            <w:proofErr w:type="spellStart"/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рж,обд</w:t>
            </w:r>
            <w:proofErr w:type="spellEnd"/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, 2с. </w:t>
            </w:r>
            <w:proofErr w:type="spellStart"/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пш.ф.йод</w:t>
            </w:r>
            <w:proofErr w:type="spellEnd"/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, 0,55 (нарезка)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9679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11BF4" w:rsidRPr="0019449F" w:rsidRDefault="00511BF4" w:rsidP="00223446">
            <w:pPr>
              <w:jc w:val="center"/>
            </w:pPr>
            <w:r w:rsidRPr="0019449F">
              <w:t>1 050,50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49679B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346A1C" w:rsidRDefault="00511BF4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511BF4" w:rsidRPr="00346A1C" w:rsidTr="00223446"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21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46.17.1</w:t>
            </w:r>
          </w:p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10.11.11.130</w:t>
            </w:r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Поставка мясной продукции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Мясо (говядина) - Мясо, замороженное с массовой долей жировой и соединительной ткани не более 20%. Полуфабрикаты мясные кусковые бескостные для детского питания.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br/>
              <w:t>Крупнокусковые категории А, в соответствии с ГОСТ. В вакуумной упаковке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11BF4" w:rsidRDefault="00A80B80" w:rsidP="00223446">
            <w:pPr>
              <w:jc w:val="center"/>
            </w:pPr>
            <w:r>
              <w:t>80</w:t>
            </w:r>
            <w:r w:rsidR="00511BF4">
              <w:t>0,00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b/>
                <w:bCs/>
              </w:rPr>
              <w:t>359600,00</w:t>
            </w:r>
          </w:p>
        </w:tc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1136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Июнь 2019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A80B80" w:rsidP="001136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Сентябрь </w:t>
            </w:r>
            <w:r w:rsidR="00511BF4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2019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Закупка у единственного поставщика</w:t>
            </w:r>
          </w:p>
        </w:tc>
        <w:tc>
          <w:tcPr>
            <w:tcW w:w="7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Нет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511BF4" w:rsidRPr="00346A1C" w:rsidTr="00223446">
        <w:tc>
          <w:tcPr>
            <w:tcW w:w="7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10.11.20.110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Печень говяжья – субпродукт говяжий замороженный, сорт не ниже 1-го, не должен 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 xml:space="preserve">подвергаться обработке рассолами, содержащими стабилизаторы, консерванты, а также в них не должны содержаться генетически модифицированные продукты, без пищевых смесей, без фосфатов. </w:t>
            </w:r>
            <w:proofErr w:type="spellStart"/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СанПиН</w:t>
            </w:r>
            <w:proofErr w:type="spellEnd"/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2.4.1.3049-13, в вакуумной упаковке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11BF4" w:rsidRDefault="00A80B80" w:rsidP="00223446">
            <w:pPr>
              <w:jc w:val="center"/>
            </w:pPr>
            <w:r>
              <w:t>120</w:t>
            </w:r>
            <w:r w:rsidR="00511BF4">
              <w:t>,00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1BF4" w:rsidRPr="00ED2CC5" w:rsidRDefault="00511BF4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22</w:t>
            </w:r>
          </w:p>
        </w:tc>
        <w:tc>
          <w:tcPr>
            <w:tcW w:w="54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ED2CC5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4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6.17.1</w:t>
            </w:r>
          </w:p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10.31.14.000</w:t>
            </w:r>
          </w:p>
        </w:tc>
        <w:tc>
          <w:tcPr>
            <w:tcW w:w="141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Поставка очищенных овощей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Картофель очищенный в вакуумной упаковке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536EB5" w:rsidRDefault="00A80B80" w:rsidP="00223446">
            <w:pPr>
              <w:jc w:val="center"/>
            </w:pPr>
            <w:r>
              <w:t>4500,00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360 000,00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ED2CC5" w:rsidRDefault="00A80B80" w:rsidP="001136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Июнь 2019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ED2CC5" w:rsidRDefault="00A80B80" w:rsidP="001136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Декабрь 2019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Закупка у единственного поставщика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 xml:space="preserve">Нет </w:t>
            </w: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10.39.14.000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Морковь очищенная в вакуумной упаковке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536EB5" w:rsidRDefault="00A80B80" w:rsidP="00223446">
            <w:pPr>
              <w:jc w:val="center"/>
            </w:pPr>
            <w:r>
              <w:t>1700,00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10.39.14.000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Свекла очищенная в вакуумной упаковке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536EB5" w:rsidRDefault="00A80B80" w:rsidP="00223446">
            <w:pPr>
              <w:jc w:val="center"/>
            </w:pPr>
            <w:r>
              <w:t>1000,00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23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63352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4</w:t>
            </w: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6.17.1</w:t>
            </w: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10.39.22.130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</w:t>
            </w:r>
            <w:r w:rsidRPr="00763352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оставк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а</w:t>
            </w:r>
            <w:r w:rsidRPr="00763352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сока и фруктового пюре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r>
              <w:t xml:space="preserve">Фруктовое пюре в ассортименте, в таре и упаковке </w:t>
            </w:r>
            <w:r>
              <w:lastRenderedPageBreak/>
              <w:t xml:space="preserve">производителя </w:t>
            </w:r>
            <w:r w:rsidRPr="00F84D80">
              <w:t>100 гр.</w:t>
            </w:r>
            <w:r>
              <w:t>, ГОСТ Р 52475-2005, ТУ 9163-058-18008485-08</w:t>
            </w:r>
          </w:p>
          <w:p w:rsidR="00A80B80" w:rsidRPr="00F84D80" w:rsidRDefault="00A80B80" w:rsidP="00223446">
            <w:r w:rsidRPr="00D64711">
              <w:t>Страна происхождения Россия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r>
              <w:t xml:space="preserve">      </w:t>
            </w:r>
            <w:r>
              <w:rPr>
                <w:color w:val="000000"/>
              </w:rPr>
              <w:t>360,00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  <w:r>
              <w:t>363</w:t>
            </w:r>
            <w:r w:rsidRPr="0010301F">
              <w:t xml:space="preserve">879,00  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ED2CC5" w:rsidRDefault="00A80B80" w:rsidP="001136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Июнь 2019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ED2CC5" w:rsidRDefault="00A80B80" w:rsidP="001136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Декабрь 2019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Закупка у единственного поставщ</w:t>
            </w: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10.32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r w:rsidRPr="00F84D80">
              <w:t>Сок натуральный</w:t>
            </w:r>
            <w:r>
              <w:t xml:space="preserve">, фруктовый в ассортименте, в таре и упаковке производителя </w:t>
            </w:r>
            <w:proofErr w:type="spellStart"/>
            <w:r>
              <w:t>тетрапак</w:t>
            </w:r>
            <w:proofErr w:type="spellEnd"/>
            <w:r>
              <w:t xml:space="preserve"> для пищевых продуктов, 1л., ГОСТ 32103-2013, ТУ 10.86.10-010-48089141-2016</w:t>
            </w:r>
          </w:p>
          <w:p w:rsidR="00A80B80" w:rsidRPr="00F84D80" w:rsidRDefault="00A80B80" w:rsidP="00223446">
            <w:r w:rsidRPr="00D64711">
              <w:t>Страна происхожде</w:t>
            </w:r>
            <w:r w:rsidRPr="00D64711">
              <w:lastRenderedPageBreak/>
              <w:t>ния Россия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ED2CC5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ED2CC5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литр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>1800,00</w:t>
            </w:r>
            <w:r w:rsidRPr="00890EA9">
              <w:rPr>
                <w:color w:val="000000"/>
              </w:rPr>
              <w:t xml:space="preserve">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EA2E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10.32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412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EA2E05" w:rsidRDefault="00A80B80" w:rsidP="00A80B80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2E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Сок натуральный, фруктовый в ассортименте для детского питания от 6 месяцев, в таре и упаковке производителя </w:t>
            </w:r>
            <w:proofErr w:type="spellStart"/>
            <w:r w:rsidRPr="00EA2E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тетрапак</w:t>
            </w:r>
            <w:proofErr w:type="spellEnd"/>
            <w:r w:rsidRPr="00EA2E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пищевых продуктов, 0,200 л., ГОСТ 32103-2013,  ТУ 10.86.10-010-48089141-2016</w:t>
            </w:r>
          </w:p>
          <w:p w:rsidR="00A80B80" w:rsidRPr="00F84D80" w:rsidRDefault="00A80B80" w:rsidP="00A80B80">
            <w:r w:rsidRPr="00EA2E0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Страна происхождения Россия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ED2CC5" w:rsidRDefault="00A80B80" w:rsidP="0011368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ED2CC5" w:rsidRDefault="00A80B80" w:rsidP="0011368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литр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>733,20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24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46.17.1</w:t>
            </w: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10.84.12.150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37622B" w:rsidP="00376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</w:t>
            </w:r>
            <w:r w:rsidR="00A80B8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оставк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а</w:t>
            </w:r>
            <w:r w:rsidR="00A80B8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бакалейной продукции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Зелень сушеная, укроп, в упаковке производителя, бумажный пакет, фасовка от 5- 15 гр. ГОСТ 32065-2013. Страна производител</w:t>
            </w:r>
            <w:r w:rsidRPr="00334719">
              <w:rPr>
                <w:sz w:val="20"/>
                <w:szCs w:val="20"/>
              </w:rPr>
              <w:lastRenderedPageBreak/>
              <w:t>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3,00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  <w:r w:rsidRPr="007440EB">
              <w:rPr>
                <w:b/>
              </w:rPr>
              <w:t xml:space="preserve">        322 214,10  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ED2CC5" w:rsidRDefault="00A80B80" w:rsidP="001136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Июнь 2019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ED2CC5" w:rsidRDefault="00A80B80" w:rsidP="001136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Декабрь 2019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Закупка у единственного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 xml:space="preserve">Нет </w:t>
            </w: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10.84.12.150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Зелень сушеная, петрушка, в упаковке производителя, бумажный пакет, от 5-15гр.</w:t>
            </w:r>
          </w:p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ГОСТ 32065-2013. 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3,00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10.84.12.150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D021B4">
              <w:rPr>
                <w:sz w:val="20"/>
                <w:szCs w:val="20"/>
              </w:rPr>
              <w:t>Лавровый лист сушеный, в упаковке производителя, фасовка от 10-50 гр., ГОСТ 17594-81. 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A80B8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1,00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DD3315">
              <w:rPr>
                <w:rFonts w:ascii="Segoe UI" w:hAnsi="Segoe UI" w:cs="Segoe UI"/>
                <w:color w:val="808080"/>
                <w:shd w:val="clear" w:color="auto" w:fill="FFFFFF"/>
              </w:rPr>
              <w:t>10.62.11.111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Крахмал картофельный, в упаковке производителя, фасовка от 100 - 200 гр.,</w:t>
            </w:r>
          </w:p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lastRenderedPageBreak/>
              <w:t xml:space="preserve"> ГОСТ Р 53876-2010. 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40,00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10.84.30.130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 xml:space="preserve">Соль пищевая, йодированная, фасовка полипропиленовые пакеты, 1 кг, </w:t>
            </w:r>
          </w:p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ГОСТ Р 51574-2003. 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240,00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5F5F5"/>
              </w:rPr>
              <w:t>10.89.13.112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Дрожжи сухие,  в упаковке производителя, фасовка от 10-100 гр. ГОСТ Р 54845-2011,</w:t>
            </w:r>
          </w:p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 xml:space="preserve">ТУ 9182-036-48975583-2010. </w:t>
            </w:r>
          </w:p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20,00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10.82.13.000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Какао, упаковка полипропиленовые пакеты, 100 гр., ГОСТ 108-2014. 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12,00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10.83.12.120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Кофейный напиток, в упаковке производителя, полипропиленовые пакеты, фасовка от 200-500 г.,  ГОСТ 108-2014. 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12,00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10.83.13.120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Чай черный, мягкая упаковка 100 гр. ГОСТ 32573-2013, 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20,00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10.39.25.134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Компотная смесь, в упаковке производителя, полипропиленовые пакеты от 5-10 кг, ГОСТ 32896-2014. Страна производитель – Узбекистан.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180,00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10.39.25.131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Изюм без косточек, упаковка полипропиленовые пакеты от 5-10 кг, ГОСТ 32896-2014, Страна производитель – Узбекистан.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60,00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10.39.25.132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 xml:space="preserve">Курага, в упаковке производителя,  полипропиленовые пакеты от 5-10 кг, </w:t>
            </w:r>
            <w:r w:rsidRPr="00334719">
              <w:rPr>
                <w:sz w:val="20"/>
                <w:szCs w:val="20"/>
              </w:rPr>
              <w:lastRenderedPageBreak/>
              <w:t>ГОСТ 32896-2014. Страна производитель – Узбекистан.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F305AB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3</w:t>
            </w:r>
            <w:r w:rsidR="00A80B80">
              <w:rPr>
                <w:color w:val="000000"/>
              </w:rPr>
              <w:t xml:space="preserve">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10.39.25.110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Шиповник сушеный, в упаковке производителя, полипропиленовые пакеты от 5-10 кг, ГОСТ 1994-93. Страна производитель – Узбекистан.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F305AB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4</w:t>
            </w:r>
            <w:r w:rsidR="00A80B80">
              <w:rPr>
                <w:color w:val="000000"/>
              </w:rPr>
              <w:t xml:space="preserve">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10.81.12.110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Сахар-песок, в упаковке производителя, полипропиленовый мешок 50 кг, ГОСТ 33222-2015. 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1 600,00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10.72.12.120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 xml:space="preserve">Печенье </w:t>
            </w:r>
            <w:r w:rsidRPr="00334719">
              <w:rPr>
                <w:sz w:val="20"/>
                <w:szCs w:val="20"/>
              </w:rPr>
              <w:lastRenderedPageBreak/>
              <w:t xml:space="preserve">сахарное в ассортименте, в упаковке производителя, упаковка  пачки 140 гр., ГОСТ 24901-89. Страна производитель – Россия. 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F305A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F305AB">
              <w:rPr>
                <w:color w:val="000000"/>
              </w:rPr>
              <w:lastRenderedPageBreak/>
              <w:t>224,00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10.72.12.110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Пряники в ассортименте, в упаковке производителя, фасовка 0,5кг, ГОСТ 15810-2014. Страна производитель – Россия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200,00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10.72.12.130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Вафли весовые, в упаковке и таре производителя, картонные коробки, фасовка от 5-10 кг, ГОСТ 14031-2014, ТУ 9130-002-</w:t>
            </w:r>
            <w:r w:rsidRPr="00334719">
              <w:rPr>
                <w:sz w:val="20"/>
                <w:szCs w:val="20"/>
              </w:rPr>
              <w:lastRenderedPageBreak/>
              <w:t>00350527-2000, 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100,00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10.82.23.210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Зефир весовой, в упаковке и таре производителя, картонные коробки, фасовка от 2-5кг, ГОСТ 6441-2014, 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75,00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10.61.21.000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Мука пшеничная, в/с, в упаковке производителя полипропиленовые мешки фасовка от 5-10 кг, ГОСТ Р-52189-2003. Страна производител</w:t>
            </w:r>
            <w:r w:rsidRPr="00334719">
              <w:rPr>
                <w:sz w:val="20"/>
                <w:szCs w:val="20"/>
              </w:rPr>
              <w:lastRenderedPageBreak/>
              <w:t>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1000,00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10.73.11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Макаронные изделия в ассортименте, в упаковке и таре производителя, картонные коробки или полипропиленовые пакеты от 5-10 кг, ГОСТ 31743-2012, 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350,00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10.61.31.111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>Крупа манная, в упаковке и таре производителя,  полипропиленовые мешки, фасовка от 5-10 кг, ГОСТ 7022-97. 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F305AB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10</w:t>
            </w:r>
            <w:r w:rsidR="00A80B80">
              <w:rPr>
                <w:color w:val="000000"/>
              </w:rPr>
              <w:t xml:space="preserve">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10.61.32.113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 xml:space="preserve">Крупа </w:t>
            </w:r>
            <w:r w:rsidRPr="00334719">
              <w:rPr>
                <w:sz w:val="20"/>
                <w:szCs w:val="20"/>
              </w:rPr>
              <w:lastRenderedPageBreak/>
              <w:t>гречневая (ядрица), в упаковке производителя, полипропиленовые мешки, фасовка от 5-10 кг, ГОСТ Р 55290-2012,  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F305A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lastRenderedPageBreak/>
              <w:t>3</w:t>
            </w:r>
            <w:r w:rsidR="00F305AB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10.61.12.000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 xml:space="preserve">Крупа рис шлифованный, в упаковке производителя, полипропиленовые мешки, фасовка от 5-10 кг, ГОСТ 6292-93, ТУ 9294-004-54844059-02. Страна производитель – Россия.  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450,00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1E6A3C">
              <w:rPr>
                <w:rFonts w:ascii="Segoe UI" w:hAnsi="Segoe UI" w:cs="Segoe UI"/>
                <w:color w:val="808080"/>
                <w:shd w:val="clear" w:color="auto" w:fill="FFFFFF"/>
              </w:rPr>
              <w:t>10.61.33.111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D36545">
              <w:rPr>
                <w:sz w:val="20"/>
                <w:szCs w:val="20"/>
              </w:rPr>
              <w:t xml:space="preserve">Крупа овсяная (геркулес), в упаковке </w:t>
            </w:r>
            <w:r w:rsidRPr="00D36545">
              <w:rPr>
                <w:sz w:val="20"/>
                <w:szCs w:val="20"/>
              </w:rPr>
              <w:lastRenderedPageBreak/>
              <w:t>производителя, полипропиленовые мешки  от 5-10 кг, ГОСТ 21149-93. Страна производитель – Россия.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80,00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10.61.32.116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 xml:space="preserve">Крупа перловая, в упаковке производителя,  полипропиленовые мешки  от 5-10 кг, ГОСТ 5784-60. Страна производитель – Россия.  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25,00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10.61.32.115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 xml:space="preserve">Крупа  ячневая, в упаковке производителя, полипропиленовые мешки, фасовка от 5-10 кг, ГОСТ 5784-60. </w:t>
            </w:r>
            <w:r w:rsidRPr="00334719">
              <w:rPr>
                <w:sz w:val="20"/>
                <w:szCs w:val="20"/>
              </w:rPr>
              <w:lastRenderedPageBreak/>
              <w:t xml:space="preserve">Страна производитель – Россия.  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80,00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10.61.32.114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 xml:space="preserve">Крупа пшено, в упаковке производителя, полипропиленовые мешки, фасовка от 5 -10кг, ГОСТ 572-60.Страна производитель – Россия.  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F305AB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115</w:t>
            </w:r>
            <w:r w:rsidR="00A80B80">
              <w:rPr>
                <w:color w:val="000000"/>
              </w:rPr>
              <w:t xml:space="preserve">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10.61.31.110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 xml:space="preserve">Крупа пшеничная, в упаковке производителя, полипропиленовые мешки, фасовка  от 5 -10 кг, ГОСТ 276-60, ТУ 9294-008-54844059-02. Страна производитель – Россия.  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120,00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01.11.75.120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334719">
              <w:rPr>
                <w:sz w:val="20"/>
                <w:szCs w:val="20"/>
              </w:rPr>
              <w:t xml:space="preserve">Горох  </w:t>
            </w:r>
            <w:r w:rsidRPr="00334719">
              <w:rPr>
                <w:sz w:val="20"/>
                <w:szCs w:val="20"/>
              </w:rPr>
              <w:lastRenderedPageBreak/>
              <w:t xml:space="preserve">шлифованный, в упаковке производителя, полипропиленовые мешки, фасовка от 5-10 кг, ГОСТ 6201-68.  Страна производитель – Россия.  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lastRenderedPageBreak/>
              <w:t xml:space="preserve">25,00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10.61.32.117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C055BD">
              <w:rPr>
                <w:sz w:val="20"/>
                <w:szCs w:val="20"/>
              </w:rPr>
              <w:t xml:space="preserve">Крупа кукурузная, в упаковке производителя, полипропиленовые мешки, фасовка от 5-10кг, ГОСТ 6002-69. Страна производитель – Россия.  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60,00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01.11.71.120 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34719" w:rsidRDefault="00A80B80" w:rsidP="00223446">
            <w:pPr>
              <w:rPr>
                <w:sz w:val="20"/>
                <w:szCs w:val="20"/>
              </w:rPr>
            </w:pPr>
            <w:r w:rsidRPr="000548CB">
              <w:t>Фасоль сухая, в упаковке производителя, полипропиле</w:t>
            </w:r>
            <w:r w:rsidRPr="000548CB">
              <w:lastRenderedPageBreak/>
              <w:t xml:space="preserve">новые мешки, фасовка от 3-10 кг, ГОСТ 7758-75.  Страна производитель – Россия.  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F305A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F305AB">
              <w:rPr>
                <w:color w:val="000000"/>
              </w:rPr>
              <w:t>52,80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F305AB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25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46.17.1</w:t>
            </w: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 w:rsidRPr="006D745C">
              <w:rPr>
                <w:rFonts w:ascii="Segoe UI" w:hAnsi="Segoe UI" w:cs="Segoe UI"/>
                <w:color w:val="808080"/>
                <w:shd w:val="clear" w:color="auto" w:fill="FFFFFF"/>
              </w:rPr>
              <w:t>10.51.51.113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Поставка консервации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04004" w:rsidRDefault="00A80B80" w:rsidP="00223446">
            <w:r w:rsidRPr="00704004">
              <w:t>Молоко цельное, сгущенное с сахаром, ГОСТ, жирность-8,5%, 380гр.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380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F305AB" w:rsidP="00223446">
            <w:pPr>
              <w:spacing w:after="0" w:line="240" w:lineRule="atLeast"/>
              <w:rPr>
                <w:b/>
                <w:bCs/>
              </w:rPr>
            </w:pPr>
            <w:r w:rsidRPr="005B5D8D">
              <w:rPr>
                <w:b/>
              </w:rPr>
              <w:t xml:space="preserve">296 652,35  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ED2CC5" w:rsidRDefault="00F305AB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Июнь 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ED2CC5" w:rsidRDefault="00F305AB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Декабрь </w:t>
            </w:r>
            <w:r w:rsidR="00A80B80" w:rsidRPr="00ED2CC5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201</w:t>
            </w:r>
            <w:r w:rsidR="00A80B8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Закупка у единственного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346A1C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 xml:space="preserve">Нет </w:t>
            </w: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10.51.51.112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04004" w:rsidRDefault="00A80B80" w:rsidP="00223446">
            <w:r w:rsidRPr="00704004">
              <w:t>Молоко консервированное, стерилизованное, без сахара, ГОСТ, жирность - 8,6%, 0,300гр.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480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10.41.54.000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04004" w:rsidRDefault="00A80B80" w:rsidP="00223446">
            <w:r w:rsidRPr="00704004">
              <w:t>Масло растительное, подсолнечно</w:t>
            </w:r>
            <w:r w:rsidRPr="00704004">
              <w:lastRenderedPageBreak/>
              <w:t>е, рафинированное, в таре производителя (1бут. 828-900гр)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F305A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400,</w:t>
            </w:r>
            <w:r w:rsidR="00F305AB">
              <w:rPr>
                <w:color w:val="000000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10.20.34.126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04004" w:rsidRDefault="00A80B80" w:rsidP="00223446">
            <w:r w:rsidRPr="00704004">
              <w:t>Капуста морская, салат из морской капусты 220гр.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Pr="00FC3A92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Pr="00FC3A92">
              <w:rPr>
                <w:color w:val="000000"/>
              </w:rPr>
              <w:t xml:space="preserve">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10.39.15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04004" w:rsidRDefault="00A80B80" w:rsidP="00223446">
            <w:r w:rsidRPr="00704004">
              <w:t>Фасоль консервированная в собственном соку, масса нетто банки 400гр.,массовая доля не менее  55%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F305AB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5</w:t>
            </w:r>
            <w:r w:rsidR="00A80B80" w:rsidRPr="00FC3A92">
              <w:rPr>
                <w:color w:val="000000"/>
              </w:rPr>
              <w:t xml:space="preserve">0,00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10.39.17.111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04004" w:rsidRDefault="00A80B80" w:rsidP="00223446">
            <w:r w:rsidRPr="00704004">
              <w:t>Томатная паста, ГОСТ, 500 гр.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FC3A92">
              <w:rPr>
                <w:color w:val="000000"/>
              </w:rPr>
              <w:t>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30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br/>
              <w:t>10.39.16</w:t>
            </w:r>
          </w:p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04004" w:rsidRDefault="00A80B80" w:rsidP="00223446">
            <w:r w:rsidRPr="00704004">
              <w:t>Зеленый горошек консервиров</w:t>
            </w:r>
            <w:r w:rsidRPr="00704004">
              <w:lastRenderedPageBreak/>
              <w:t>анная  ГОСТ, тара не более 425 гр.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Pr="00FC3A92" w:rsidRDefault="00A80B80" w:rsidP="00223446">
            <w:pPr>
              <w:rPr>
                <w:color w:val="000000"/>
              </w:rPr>
            </w:pPr>
            <w:r w:rsidRPr="00FC3A92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>318,7</w:t>
            </w:r>
            <w:r>
              <w:rPr>
                <w:color w:val="000000"/>
              </w:rPr>
              <w:lastRenderedPageBreak/>
              <w:t>5</w:t>
            </w:r>
            <w:r w:rsidRPr="00FC3A92">
              <w:rPr>
                <w:color w:val="000000"/>
              </w:rPr>
              <w:t xml:space="preserve">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B22EF2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z w:val="27"/>
                <w:szCs w:val="27"/>
                <w:shd w:val="clear" w:color="auto" w:fill="FFFFFF"/>
              </w:rPr>
              <w:t>10.39.17.100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04004" w:rsidRDefault="00A80B80" w:rsidP="00223446">
            <w:r w:rsidRPr="00704004">
              <w:t>Кукуруза консервированная, не более 0,425 гр.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114</w:t>
            </w:r>
            <w:r w:rsidRPr="00FC3A92">
              <w:rPr>
                <w:color w:val="000000"/>
              </w:rPr>
              <w:t>,</w:t>
            </w:r>
            <w:r>
              <w:rPr>
                <w:color w:val="000000"/>
              </w:rPr>
              <w:t>75</w:t>
            </w:r>
            <w:r w:rsidRPr="00FC3A92">
              <w:rPr>
                <w:color w:val="000000"/>
              </w:rPr>
              <w:t xml:space="preserve">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30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br/>
              <w:t>10.39.22</w:t>
            </w:r>
          </w:p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04004" w:rsidRDefault="00A80B80" w:rsidP="00223446">
            <w:r w:rsidRPr="00704004">
              <w:t>Повидло фруктовое, 0,500 - 600гр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F305AB" w:rsidP="00F305A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9</w:t>
            </w:r>
            <w:r w:rsidR="00A80B80">
              <w:rPr>
                <w:color w:val="000000"/>
              </w:rPr>
              <w:t>0,00</w:t>
            </w:r>
            <w:r w:rsidR="00A80B80" w:rsidRPr="00FC3A92">
              <w:rPr>
                <w:color w:val="000000"/>
              </w:rPr>
              <w:t xml:space="preserve">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30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br/>
              <w:t>10.39.22</w:t>
            </w:r>
          </w:p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04004" w:rsidRDefault="00A80B80" w:rsidP="00223446">
            <w:r w:rsidRPr="00704004">
              <w:t>Джем фруктовый 0,300 - 0,450г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F305AB" w:rsidP="00223446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A80B80">
              <w:rPr>
                <w:color w:val="000000"/>
              </w:rPr>
              <w:t>,00</w:t>
            </w:r>
            <w:r w:rsidR="00A80B80" w:rsidRPr="00FC3A92">
              <w:rPr>
                <w:color w:val="000000"/>
              </w:rPr>
              <w:t xml:space="preserve">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10.39.17.190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04004" w:rsidRDefault="00A80B80" w:rsidP="00223446">
            <w:r w:rsidRPr="00704004">
              <w:t xml:space="preserve">Огурцы, консервированные </w:t>
            </w:r>
            <w:proofErr w:type="spellStart"/>
            <w:r w:rsidRPr="00704004">
              <w:t>c</w:t>
            </w:r>
            <w:proofErr w:type="spellEnd"/>
            <w:r w:rsidRPr="00704004">
              <w:t xml:space="preserve"> лимонной кислотой, 0,680- 0,900 л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B22E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</w:t>
            </w:r>
            <w:r w:rsidR="00B22EF2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B22EF2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литр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F305A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F305AB">
              <w:rPr>
                <w:color w:val="000000"/>
              </w:rPr>
              <w:t>270,00</w:t>
            </w:r>
            <w:r w:rsidRPr="00FC3A92">
              <w:rPr>
                <w:color w:val="000000"/>
              </w:rPr>
              <w:t xml:space="preserve">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10.13.15.111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04004" w:rsidRDefault="00A80B80" w:rsidP="00223446">
            <w:r w:rsidRPr="00704004">
              <w:t xml:space="preserve">Говядина тушеная, ГОСТ, "Высший </w:t>
            </w:r>
            <w:r w:rsidRPr="00704004">
              <w:lastRenderedPageBreak/>
              <w:t>сорт" 0,338гр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22344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54,76</w:t>
            </w:r>
            <w:r w:rsidRPr="00FC3A92">
              <w:rPr>
                <w:color w:val="000000"/>
              </w:rPr>
              <w:t xml:space="preserve">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10.20.25.113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04004" w:rsidRDefault="00A80B80" w:rsidP="00223446">
            <w:r w:rsidRPr="00704004">
              <w:t xml:space="preserve">Консервы рыбные (сайра) с натур. </w:t>
            </w:r>
            <w:proofErr w:type="spellStart"/>
            <w:r w:rsidRPr="00704004">
              <w:t>доб.масла</w:t>
            </w:r>
            <w:proofErr w:type="spellEnd"/>
            <w:r w:rsidRPr="00704004">
              <w:t xml:space="preserve"> 250гр.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4A6CD1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Pr="00FC3A92" w:rsidRDefault="00A80B80" w:rsidP="00223446">
            <w:pPr>
              <w:rPr>
                <w:color w:val="000000"/>
              </w:rPr>
            </w:pPr>
            <w:r w:rsidRPr="00FC3A92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>50,00</w:t>
            </w:r>
            <w:r w:rsidRPr="00FC3A92">
              <w:rPr>
                <w:color w:val="000000"/>
              </w:rPr>
              <w:t xml:space="preserve">  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A80B80" w:rsidRPr="004A6CD1" w:rsidTr="00223446">
        <w:tc>
          <w:tcPr>
            <w:tcW w:w="7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Segoe UI" w:hAnsi="Segoe UI" w:cs="Segoe UI"/>
                <w:color w:val="808080"/>
                <w:shd w:val="clear" w:color="auto" w:fill="FFFFFF"/>
              </w:rPr>
            </w:pPr>
            <w:r>
              <w:rPr>
                <w:rFonts w:ascii="Segoe UI" w:hAnsi="Segoe UI" w:cs="Segoe UI"/>
                <w:color w:val="808080"/>
                <w:shd w:val="clear" w:color="auto" w:fill="FFFFFF"/>
              </w:rPr>
              <w:t>10.84.11.000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704004" w:rsidRDefault="00A80B80" w:rsidP="00223446">
            <w:r w:rsidRPr="00704004">
              <w:t>Уксус столовый 9%, 500мл.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литр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80B80" w:rsidRDefault="00A80B80" w:rsidP="00F305A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F305AB">
              <w:rPr>
                <w:color w:val="000000"/>
              </w:rPr>
              <w:t>7,00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Default="00A80B80" w:rsidP="00223446">
            <w:pPr>
              <w:spacing w:after="0" w:line="240" w:lineRule="atLeast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B80" w:rsidRPr="004A6CD1" w:rsidRDefault="00A80B80" w:rsidP="00223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</w:tbl>
    <w:p w:rsidR="00223446" w:rsidRDefault="00223446" w:rsidP="00CD7B1D"/>
    <w:p w:rsidR="00387678" w:rsidRDefault="00387678" w:rsidP="00CD7B1D"/>
    <w:p w:rsidR="00D13BFB" w:rsidRDefault="0055603B" w:rsidP="00D13BFB">
      <w:r>
        <w:t>Заведующий МБ</w:t>
      </w:r>
      <w:r w:rsidR="00772262">
        <w:t xml:space="preserve">ДОУ детский сад </w:t>
      </w:r>
      <w:r w:rsidR="0051076E">
        <w:t xml:space="preserve">№ </w:t>
      </w:r>
      <w:r w:rsidR="0015613B" w:rsidRPr="0015613B">
        <w:t>2</w:t>
      </w:r>
      <w:r w:rsidR="0084622B">
        <w:t>83</w:t>
      </w:r>
      <w:r w:rsidR="00772262">
        <w:t xml:space="preserve">                                                        </w:t>
      </w:r>
      <w:r w:rsidR="0084622B">
        <w:t>О.Н. Подгорных</w:t>
      </w:r>
      <w:r w:rsidR="00772262">
        <w:t xml:space="preserve">                                      </w:t>
      </w:r>
      <w:r w:rsidR="00D13BFB">
        <w:t>«</w:t>
      </w:r>
      <w:r w:rsidR="00F305AB">
        <w:t>21</w:t>
      </w:r>
      <w:r w:rsidR="00D13BFB">
        <w:t xml:space="preserve">» </w:t>
      </w:r>
      <w:r w:rsidR="00F305AB">
        <w:t>июня</w:t>
      </w:r>
      <w:r w:rsidR="00D13BFB">
        <w:t xml:space="preserve"> 2019 года</w:t>
      </w:r>
    </w:p>
    <w:p w:rsidR="007A7FE8" w:rsidRPr="007A7FE8" w:rsidRDefault="007A7FE8" w:rsidP="00772262"/>
    <w:sectPr w:rsidR="007A7FE8" w:rsidRPr="007A7FE8" w:rsidSect="00C876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029C2"/>
    <w:multiLevelType w:val="multilevel"/>
    <w:tmpl w:val="4D72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A247D"/>
    <w:multiLevelType w:val="multilevel"/>
    <w:tmpl w:val="0C82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08"/>
  <w:characterSpacingControl w:val="doNotCompress"/>
  <w:compat/>
  <w:rsids>
    <w:rsidRoot w:val="00804FD7"/>
    <w:rsid w:val="000466DC"/>
    <w:rsid w:val="00094BAE"/>
    <w:rsid w:val="000E3FCA"/>
    <w:rsid w:val="0015613B"/>
    <w:rsid w:val="001B4C33"/>
    <w:rsid w:val="001E76A3"/>
    <w:rsid w:val="00223446"/>
    <w:rsid w:val="002B012A"/>
    <w:rsid w:val="002D431E"/>
    <w:rsid w:val="002E79FB"/>
    <w:rsid w:val="00311C95"/>
    <w:rsid w:val="00321A08"/>
    <w:rsid w:val="003324A8"/>
    <w:rsid w:val="0037622B"/>
    <w:rsid w:val="00377BC2"/>
    <w:rsid w:val="00387678"/>
    <w:rsid w:val="00397B18"/>
    <w:rsid w:val="003E0144"/>
    <w:rsid w:val="003E6856"/>
    <w:rsid w:val="00420E9B"/>
    <w:rsid w:val="00436E30"/>
    <w:rsid w:val="004736F6"/>
    <w:rsid w:val="00481906"/>
    <w:rsid w:val="0051076E"/>
    <w:rsid w:val="00511BF4"/>
    <w:rsid w:val="0055603B"/>
    <w:rsid w:val="00567E16"/>
    <w:rsid w:val="005C4AA9"/>
    <w:rsid w:val="00621ED6"/>
    <w:rsid w:val="00646871"/>
    <w:rsid w:val="00736B94"/>
    <w:rsid w:val="0076014D"/>
    <w:rsid w:val="00772262"/>
    <w:rsid w:val="00777EEF"/>
    <w:rsid w:val="00786EDA"/>
    <w:rsid w:val="00791A3A"/>
    <w:rsid w:val="007A1EE8"/>
    <w:rsid w:val="007A7FE8"/>
    <w:rsid w:val="007D3DA1"/>
    <w:rsid w:val="007D719B"/>
    <w:rsid w:val="007F5F12"/>
    <w:rsid w:val="00804FD7"/>
    <w:rsid w:val="0080723E"/>
    <w:rsid w:val="008210D0"/>
    <w:rsid w:val="0084622B"/>
    <w:rsid w:val="00854CC2"/>
    <w:rsid w:val="00876B22"/>
    <w:rsid w:val="008F79E2"/>
    <w:rsid w:val="00940E53"/>
    <w:rsid w:val="00974644"/>
    <w:rsid w:val="009D2D07"/>
    <w:rsid w:val="009D4108"/>
    <w:rsid w:val="009E4FCF"/>
    <w:rsid w:val="00A80B80"/>
    <w:rsid w:val="00A877EE"/>
    <w:rsid w:val="00B22EF2"/>
    <w:rsid w:val="00C07A07"/>
    <w:rsid w:val="00C511D4"/>
    <w:rsid w:val="00C7538C"/>
    <w:rsid w:val="00C87656"/>
    <w:rsid w:val="00C9104C"/>
    <w:rsid w:val="00CB2CC1"/>
    <w:rsid w:val="00CD7B1D"/>
    <w:rsid w:val="00D13BFB"/>
    <w:rsid w:val="00D225B1"/>
    <w:rsid w:val="00D37FEB"/>
    <w:rsid w:val="00DD3C5C"/>
    <w:rsid w:val="00E073A4"/>
    <w:rsid w:val="00E1019E"/>
    <w:rsid w:val="00E36823"/>
    <w:rsid w:val="00E64BA5"/>
    <w:rsid w:val="00EA6925"/>
    <w:rsid w:val="00ED4D60"/>
    <w:rsid w:val="00F22C9E"/>
    <w:rsid w:val="00F305AB"/>
    <w:rsid w:val="00F53F74"/>
    <w:rsid w:val="00F5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656"/>
    <w:rPr>
      <w:color w:val="0060A4"/>
      <w:u w:val="single"/>
    </w:rPr>
  </w:style>
  <w:style w:type="paragraph" w:styleId="a4">
    <w:name w:val="Normal (Web)"/>
    <w:basedOn w:val="a"/>
    <w:uiPriority w:val="99"/>
    <w:semiHidden/>
    <w:unhideWhenUsed/>
    <w:rsid w:val="00C87656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76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876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76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876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656"/>
    <w:rPr>
      <w:rFonts w:ascii="Tahoma" w:hAnsi="Tahoma" w:cs="Tahoma"/>
      <w:sz w:val="16"/>
      <w:szCs w:val="16"/>
    </w:rPr>
  </w:style>
  <w:style w:type="character" w:customStyle="1" w:styleId="dynatree-title">
    <w:name w:val="dynatree-title"/>
    <w:basedOn w:val="a0"/>
    <w:rsid w:val="003E0144"/>
  </w:style>
  <w:style w:type="character" w:customStyle="1" w:styleId="apple-converted-space">
    <w:name w:val="apple-converted-space"/>
    <w:basedOn w:val="a0"/>
    <w:rsid w:val="004736F6"/>
  </w:style>
  <w:style w:type="paragraph" w:customStyle="1" w:styleId="indent">
    <w:name w:val="indent"/>
    <w:basedOn w:val="a"/>
    <w:rsid w:val="00223446"/>
    <w:pPr>
      <w:spacing w:before="144" w:after="288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"/>
    <w:basedOn w:val="a"/>
    <w:rsid w:val="00223446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3435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26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Еленка</cp:lastModifiedBy>
  <cp:revision>4</cp:revision>
  <dcterms:created xsi:type="dcterms:W3CDTF">2019-06-25T16:50:00Z</dcterms:created>
  <dcterms:modified xsi:type="dcterms:W3CDTF">2019-06-25T18:19:00Z</dcterms:modified>
</cp:coreProperties>
</file>