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Pr="004A4213" w:rsidRDefault="004A4213">
      <w:pPr>
        <w:rPr>
          <w:lang w:val="en-US"/>
        </w:rPr>
      </w:pPr>
      <w:r>
        <w:rPr>
          <w:color w:val="000066"/>
        </w:rPr>
        <w:t>Загадки про маму</w:t>
      </w:r>
      <w:r>
        <w:rPr>
          <w:color w:val="000066"/>
        </w:rPr>
        <w:br/>
        <w:t>Сборник загадок.</w:t>
      </w:r>
      <w:r>
        <w:rPr>
          <w:color w:val="000066"/>
        </w:rPr>
        <w:br/>
        <w:t>1. Эти шарики на нити</w:t>
      </w:r>
      <w:r>
        <w:rPr>
          <w:color w:val="000066"/>
        </w:rPr>
        <w:br/>
        <w:t>Вы примерить не хотите ль?</w:t>
      </w:r>
      <w:r>
        <w:rPr>
          <w:color w:val="000066"/>
        </w:rPr>
        <w:br/>
        <w:t>На любые ваши вкусы</w:t>
      </w:r>
      <w:proofErr w:type="gramStart"/>
      <w:r>
        <w:rPr>
          <w:color w:val="000066"/>
        </w:rPr>
        <w:br/>
        <w:t>В</w:t>
      </w:r>
      <w:proofErr w:type="gramEnd"/>
      <w:r>
        <w:rPr>
          <w:color w:val="000066"/>
        </w:rPr>
        <w:t xml:space="preserve"> маминой шкатулке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ысуб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2. В ушках маминых сверкают,</w:t>
      </w:r>
      <w:r>
        <w:rPr>
          <w:color w:val="000066"/>
        </w:rPr>
        <w:br/>
        <w:t>Цветом радуги играют.</w:t>
      </w:r>
      <w:r>
        <w:rPr>
          <w:color w:val="000066"/>
        </w:rPr>
        <w:br/>
        <w:t>Серебрятся капли-крошки</w:t>
      </w:r>
      <w:r>
        <w:rPr>
          <w:color w:val="000066"/>
        </w:rPr>
        <w:br/>
        <w:t>Украшения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икжёрес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3. Край ее зовут полями,</w:t>
      </w:r>
      <w:r>
        <w:rPr>
          <w:color w:val="000066"/>
        </w:rPr>
        <w:br/>
        <w:t>Верх украшен весь цветами.</w:t>
      </w:r>
      <w:r>
        <w:rPr>
          <w:color w:val="000066"/>
        </w:rPr>
        <w:br/>
        <w:t>Головной убор-загадка -</w:t>
      </w:r>
      <w:r>
        <w:rPr>
          <w:color w:val="000066"/>
        </w:rPr>
        <w:br/>
        <w:t>Есть у мамы нашей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акпялш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4. Назовите-ка посуду:</w:t>
      </w:r>
      <w:r>
        <w:rPr>
          <w:color w:val="000066"/>
        </w:rPr>
        <w:br/>
        <w:t>Ручка прицепилась к кругу.</w:t>
      </w:r>
      <w:r>
        <w:rPr>
          <w:color w:val="000066"/>
        </w:rPr>
        <w:br/>
        <w:t>Блин испечь ей – ерунда</w:t>
      </w:r>
      <w:proofErr w:type="gramStart"/>
      <w:r>
        <w:rPr>
          <w:color w:val="000066"/>
        </w:rPr>
        <w:br/>
        <w:t>Э</w:t>
      </w:r>
      <w:proofErr w:type="gramEnd"/>
      <w:r>
        <w:rPr>
          <w:color w:val="000066"/>
        </w:rPr>
        <w:t>то же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адоровокс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5. В брюхе у него вода</w:t>
      </w:r>
      <w:proofErr w:type="gramStart"/>
      <w:r>
        <w:rPr>
          <w:color w:val="000066"/>
        </w:rPr>
        <w:br/>
        <w:t>З</w:t>
      </w:r>
      <w:proofErr w:type="gramEnd"/>
      <w:r>
        <w:rPr>
          <w:color w:val="000066"/>
        </w:rPr>
        <w:t>абурлила от тепла.</w:t>
      </w:r>
      <w:r>
        <w:rPr>
          <w:color w:val="000066"/>
        </w:rPr>
        <w:br/>
        <w:t>Как разгневанный начальник,</w:t>
      </w:r>
      <w:r>
        <w:rPr>
          <w:color w:val="000066"/>
        </w:rPr>
        <w:br/>
        <w:t>Быстро закипает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кинйач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6. Это кушанье для всех</w:t>
      </w:r>
      <w:r>
        <w:rPr>
          <w:color w:val="000066"/>
        </w:rPr>
        <w:br/>
        <w:t>Мама сварит на обед.</w:t>
      </w:r>
      <w:r>
        <w:rPr>
          <w:color w:val="000066"/>
        </w:rPr>
        <w:br/>
        <w:t>И половник тут как тут –</w:t>
      </w:r>
      <w:r>
        <w:rPr>
          <w:color w:val="000066"/>
        </w:rPr>
        <w:br/>
        <w:t>Разольет в тарелки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пус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7. Пыль найдет и вмиг проглотит –</w:t>
      </w:r>
      <w:r>
        <w:rPr>
          <w:color w:val="000066"/>
        </w:rPr>
        <w:br/>
        <w:t>Чистоту для нас наводит.</w:t>
      </w:r>
      <w:r>
        <w:rPr>
          <w:color w:val="000066"/>
        </w:rPr>
        <w:br/>
        <w:t>Длинный шланг, как хобот-нос,</w:t>
      </w:r>
      <w:r>
        <w:rPr>
          <w:color w:val="000066"/>
        </w:rPr>
        <w:br/>
        <w:t>Коврик чистит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соселып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8. Гладит платья и рубашки,</w:t>
      </w:r>
      <w:r>
        <w:rPr>
          <w:color w:val="000066"/>
        </w:rPr>
        <w:br/>
        <w:t>Отутюжит нам кармашки.</w:t>
      </w:r>
      <w:r>
        <w:rPr>
          <w:color w:val="000066"/>
        </w:rPr>
        <w:br/>
        <w:t>Он в хозяйстве верный друг –</w:t>
      </w:r>
      <w:r>
        <w:rPr>
          <w:color w:val="000066"/>
        </w:rPr>
        <w:br/>
        <w:t>Имя у него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гюту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lastRenderedPageBreak/>
        <w:br/>
        <w:t>9. Вот на лампочке колпак</w:t>
      </w:r>
      <w:proofErr w:type="gramStart"/>
      <w:r>
        <w:rPr>
          <w:color w:val="000066"/>
        </w:rPr>
        <w:br/>
        <w:t>Р</w:t>
      </w:r>
      <w:proofErr w:type="gramEnd"/>
      <w:r>
        <w:rPr>
          <w:color w:val="000066"/>
        </w:rPr>
        <w:t>азделяет свет и мрак.</w:t>
      </w:r>
      <w:r>
        <w:rPr>
          <w:color w:val="000066"/>
        </w:rPr>
        <w:br/>
        <w:t>По краям его ажур -</w:t>
      </w:r>
      <w:r>
        <w:rPr>
          <w:color w:val="000066"/>
        </w:rPr>
        <w:br/>
        <w:t>Это дивный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ружаба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 xml:space="preserve">10. Полосатый зверь у мамы </w:t>
      </w:r>
      <w:r>
        <w:rPr>
          <w:color w:val="000066"/>
        </w:rPr>
        <w:br/>
        <w:t>Блюдце выпросит сметаны.</w:t>
      </w:r>
      <w:r>
        <w:rPr>
          <w:color w:val="000066"/>
        </w:rPr>
        <w:br/>
        <w:t>И, поев ее немножко,</w:t>
      </w:r>
      <w:r>
        <w:rPr>
          <w:color w:val="000066"/>
        </w:rPr>
        <w:br/>
        <w:t xml:space="preserve">Замурлычет </w:t>
      </w:r>
      <w:proofErr w:type="gramStart"/>
      <w:r>
        <w:rPr>
          <w:color w:val="000066"/>
        </w:rPr>
        <w:t>наша</w:t>
      </w:r>
      <w:proofErr w:type="gramEnd"/>
      <w:r>
        <w:rPr>
          <w:color w:val="000066"/>
        </w:rPr>
        <w:t xml:space="preserve"> ...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акшок</w:t>
      </w:r>
      <w:proofErr w:type="spellEnd"/>
      <w:r>
        <w:rPr>
          <w:color w:val="000066"/>
        </w:rPr>
        <w:t>)</w:t>
      </w:r>
    </w:p>
    <w:sectPr w:rsidR="006D30E1" w:rsidRPr="004A4213" w:rsidSect="004A421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213"/>
    <w:rsid w:val="00320BB8"/>
    <w:rsid w:val="004A4213"/>
    <w:rsid w:val="00650CA4"/>
    <w:rsid w:val="006D30E1"/>
    <w:rsid w:val="007D73CB"/>
    <w:rsid w:val="008765E0"/>
    <w:rsid w:val="00945D7A"/>
    <w:rsid w:val="00995ACF"/>
    <w:rsid w:val="00AC254E"/>
    <w:rsid w:val="00C6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213"/>
    <w:rPr>
      <w:color w:val="00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2016-11-05T10:34:00Z</dcterms:created>
  <dcterms:modified xsi:type="dcterms:W3CDTF">2016-11-05T10:35:00Z</dcterms:modified>
</cp:coreProperties>
</file>