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E1" w:rsidRDefault="00C20498">
      <w:r w:rsidRPr="00C20498">
        <w:rPr>
          <w:color w:val="000066"/>
          <w:sz w:val="24"/>
        </w:rPr>
        <w:t xml:space="preserve">Музыкальные </w:t>
      </w:r>
      <w:proofErr w:type="spellStart"/>
      <w:r w:rsidRPr="00C20498">
        <w:rPr>
          <w:color w:val="000066"/>
          <w:sz w:val="24"/>
        </w:rPr>
        <w:t>песни-шуткик</w:t>
      </w:r>
      <w:proofErr w:type="spellEnd"/>
      <w:r w:rsidRPr="00C20498">
        <w:rPr>
          <w:color w:val="000066"/>
          <w:sz w:val="24"/>
        </w:rPr>
        <w:t xml:space="preserve"> Дню матери</w:t>
      </w:r>
      <w:r w:rsidRPr="00C20498">
        <w:rPr>
          <w:color w:val="000066"/>
          <w:sz w:val="24"/>
        </w:rPr>
        <w:br/>
      </w:r>
      <w:r>
        <w:rPr>
          <w:color w:val="000066"/>
        </w:rPr>
        <w:t>Серенада для мам</w:t>
      </w:r>
      <w:proofErr w:type="gramStart"/>
      <w:r>
        <w:rPr>
          <w:color w:val="000066"/>
        </w:rPr>
        <w:br/>
      </w:r>
      <w:r>
        <w:rPr>
          <w:color w:val="000066"/>
        </w:rPr>
        <w:br/>
        <w:t>И</w:t>
      </w:r>
      <w:proofErr w:type="gramEnd"/>
      <w:r>
        <w:rPr>
          <w:color w:val="000066"/>
        </w:rPr>
        <w:t xml:space="preserve">сполняют мальчики 5-7 лет на мотив песни </w:t>
      </w:r>
      <w:proofErr w:type="spellStart"/>
      <w:r>
        <w:rPr>
          <w:color w:val="000066"/>
        </w:rPr>
        <w:t>Пьерро</w:t>
      </w:r>
      <w:proofErr w:type="spellEnd"/>
      <w:r>
        <w:rPr>
          <w:color w:val="000066"/>
        </w:rPr>
        <w:t xml:space="preserve"> из к/</w:t>
      </w:r>
      <w:proofErr w:type="spellStart"/>
      <w:r>
        <w:rPr>
          <w:color w:val="000066"/>
        </w:rPr>
        <w:t>ф</w:t>
      </w:r>
      <w:proofErr w:type="spellEnd"/>
      <w:r>
        <w:rPr>
          <w:color w:val="000066"/>
        </w:rPr>
        <w:t xml:space="preserve"> «Приключения Буратино».</w:t>
      </w:r>
      <w:r>
        <w:rPr>
          <w:color w:val="000066"/>
        </w:rPr>
        <w:br/>
      </w:r>
      <w:r>
        <w:rPr>
          <w:color w:val="000066"/>
        </w:rPr>
        <w:br/>
        <w:t>1. Поздней ночью в небе одна</w:t>
      </w:r>
      <w:proofErr w:type="gramStart"/>
      <w:r>
        <w:rPr>
          <w:color w:val="000066"/>
        </w:rPr>
        <w:br/>
        <w:t>Т</w:t>
      </w:r>
      <w:proofErr w:type="gramEnd"/>
      <w:r>
        <w:rPr>
          <w:color w:val="000066"/>
        </w:rPr>
        <w:t>ак соблазнительно светит луна.</w:t>
      </w:r>
      <w:r>
        <w:rPr>
          <w:color w:val="000066"/>
        </w:rPr>
        <w:br/>
        <w:t>И мы хотим для вас с небес её достать.</w:t>
      </w:r>
      <w:r>
        <w:rPr>
          <w:color w:val="000066"/>
        </w:rPr>
        <w:br/>
        <w:t xml:space="preserve">Но </w:t>
      </w:r>
      <w:proofErr w:type="gramStart"/>
      <w:r>
        <w:rPr>
          <w:color w:val="000066"/>
        </w:rPr>
        <w:t>как</w:t>
      </w:r>
      <w:proofErr w:type="gramEnd"/>
      <w:r>
        <w:rPr>
          <w:color w:val="000066"/>
        </w:rPr>
        <w:t xml:space="preserve"> же быть? Ведь ночью нужно спать!</w:t>
      </w:r>
      <w:r>
        <w:rPr>
          <w:color w:val="000066"/>
        </w:rPr>
        <w:br/>
      </w:r>
      <w:r>
        <w:rPr>
          <w:color w:val="000066"/>
        </w:rPr>
        <w:br/>
        <w:t>Припев: Нам уже лет не мало.</w:t>
      </w:r>
      <w:r>
        <w:rPr>
          <w:color w:val="000066"/>
        </w:rPr>
        <w:br/>
        <w:t>Скоро взрослыми станем.</w:t>
      </w:r>
      <w:r>
        <w:rPr>
          <w:color w:val="000066"/>
        </w:rPr>
        <w:br/>
        <w:t>Не боимся уже ничего!</w:t>
      </w:r>
      <w:r>
        <w:rPr>
          <w:color w:val="000066"/>
        </w:rPr>
        <w:br/>
        <w:t>Я хочу, чтобы мама...</w:t>
      </w:r>
      <w:r>
        <w:rPr>
          <w:color w:val="000066"/>
        </w:rPr>
        <w:br/>
        <w:t>Я хочу, чтобы мама...</w:t>
      </w:r>
      <w:r>
        <w:rPr>
          <w:color w:val="000066"/>
        </w:rPr>
        <w:br/>
        <w:t>Моя милая мама</w:t>
      </w:r>
      <w:proofErr w:type="gramStart"/>
      <w:r>
        <w:rPr>
          <w:color w:val="000066"/>
        </w:rPr>
        <w:br/>
        <w:t>О</w:t>
      </w:r>
      <w:proofErr w:type="gramEnd"/>
      <w:r>
        <w:rPr>
          <w:color w:val="000066"/>
        </w:rPr>
        <w:t>божала меня одного!</w:t>
      </w:r>
      <w:r>
        <w:rPr>
          <w:color w:val="000066"/>
        </w:rPr>
        <w:br/>
      </w:r>
      <w:r>
        <w:rPr>
          <w:color w:val="000066"/>
        </w:rPr>
        <w:br/>
        <w:t>2. Утром, на зорьке, ранней порой,</w:t>
      </w:r>
      <w:r>
        <w:rPr>
          <w:color w:val="000066"/>
        </w:rPr>
        <w:br/>
        <w:t>Солнышко низко висит над землёй.</w:t>
      </w:r>
      <w:r>
        <w:rPr>
          <w:color w:val="000066"/>
        </w:rPr>
        <w:br/>
        <w:t>И мы хотим для вас с небес его достать.</w:t>
      </w:r>
      <w:r>
        <w:rPr>
          <w:color w:val="000066"/>
        </w:rPr>
        <w:br/>
        <w:t xml:space="preserve">Но </w:t>
      </w:r>
      <w:proofErr w:type="gramStart"/>
      <w:r>
        <w:rPr>
          <w:color w:val="000066"/>
        </w:rPr>
        <w:t>как</w:t>
      </w:r>
      <w:proofErr w:type="gramEnd"/>
      <w:r>
        <w:rPr>
          <w:color w:val="000066"/>
        </w:rPr>
        <w:t xml:space="preserve"> же быть? Ведь утром трудно встать!</w:t>
      </w:r>
      <w:r>
        <w:rPr>
          <w:color w:val="000066"/>
        </w:rPr>
        <w:br/>
        <w:t>Припев.</w:t>
      </w:r>
      <w:r>
        <w:rPr>
          <w:color w:val="000066"/>
        </w:rPr>
        <w:br/>
      </w:r>
      <w:r>
        <w:rPr>
          <w:color w:val="000066"/>
        </w:rPr>
        <w:br/>
      </w:r>
      <w:r>
        <w:rPr>
          <w:color w:val="000066"/>
        </w:rPr>
        <w:br/>
      </w:r>
      <w:r>
        <w:rPr>
          <w:color w:val="000066"/>
        </w:rPr>
        <w:br/>
        <w:t>Блины</w:t>
      </w:r>
      <w:proofErr w:type="gramStart"/>
      <w:r>
        <w:rPr>
          <w:color w:val="000066"/>
        </w:rPr>
        <w:br/>
      </w:r>
      <w:r>
        <w:rPr>
          <w:color w:val="000066"/>
        </w:rPr>
        <w:br/>
        <w:t>И</w:t>
      </w:r>
      <w:proofErr w:type="gramEnd"/>
      <w:r>
        <w:rPr>
          <w:color w:val="000066"/>
        </w:rPr>
        <w:t>сполняют девочки 5-7 лет на мотив русской народной песни, помогая себе игрой на бубне.</w:t>
      </w:r>
      <w:r>
        <w:rPr>
          <w:color w:val="000066"/>
        </w:rPr>
        <w:br/>
      </w:r>
      <w:r>
        <w:rPr>
          <w:color w:val="000066"/>
        </w:rPr>
        <w:br/>
        <w:t>1. Вы давно блинов не ели,</w:t>
      </w:r>
      <w:r>
        <w:rPr>
          <w:color w:val="000066"/>
        </w:rPr>
        <w:br/>
        <w:t xml:space="preserve">Вы </w:t>
      </w:r>
      <w:proofErr w:type="spellStart"/>
      <w:r>
        <w:rPr>
          <w:color w:val="000066"/>
        </w:rPr>
        <w:t>блиночков</w:t>
      </w:r>
      <w:proofErr w:type="spellEnd"/>
      <w:r>
        <w:rPr>
          <w:color w:val="000066"/>
        </w:rPr>
        <w:t xml:space="preserve"> захотели. </w:t>
      </w:r>
      <w:r>
        <w:rPr>
          <w:color w:val="000066"/>
        </w:rPr>
        <w:br/>
      </w:r>
      <w:r>
        <w:rPr>
          <w:color w:val="000066"/>
        </w:rPr>
        <w:br/>
      </w:r>
      <w:r w:rsidRPr="00C20498">
        <w:rPr>
          <w:i/>
          <w:color w:val="000066"/>
        </w:rPr>
        <w:t>Бубен держат в правой руке. Руки на поясе. Пружинка вправо–влево.</w:t>
      </w:r>
      <w:r w:rsidRPr="00C20498">
        <w:rPr>
          <w:i/>
          <w:color w:val="000066"/>
        </w:rPr>
        <w:br/>
      </w:r>
      <w:r>
        <w:rPr>
          <w:color w:val="000066"/>
        </w:rPr>
        <w:br/>
        <w:t>Припев:</w:t>
      </w:r>
      <w:r>
        <w:rPr>
          <w:color w:val="000066"/>
        </w:rPr>
        <w:br/>
        <w:t>Ой, блины, блины, блины,</w:t>
      </w:r>
      <w:r>
        <w:rPr>
          <w:color w:val="000066"/>
        </w:rPr>
        <w:br/>
        <w:t xml:space="preserve">Вы </w:t>
      </w:r>
      <w:proofErr w:type="spellStart"/>
      <w:r>
        <w:rPr>
          <w:color w:val="000066"/>
        </w:rPr>
        <w:t>блиночки</w:t>
      </w:r>
      <w:proofErr w:type="spellEnd"/>
      <w:r>
        <w:rPr>
          <w:color w:val="000066"/>
        </w:rPr>
        <w:t xml:space="preserve"> мои!</w:t>
      </w:r>
      <w:r>
        <w:rPr>
          <w:color w:val="000066"/>
        </w:rPr>
        <w:br/>
        <w:t>Ой, блины, блины, блины,</w:t>
      </w:r>
      <w:r>
        <w:rPr>
          <w:color w:val="000066"/>
        </w:rPr>
        <w:br/>
        <w:t xml:space="preserve">Вы </w:t>
      </w:r>
      <w:proofErr w:type="spellStart"/>
      <w:r>
        <w:rPr>
          <w:color w:val="000066"/>
        </w:rPr>
        <w:t>блиночки</w:t>
      </w:r>
      <w:proofErr w:type="spellEnd"/>
      <w:r>
        <w:rPr>
          <w:color w:val="000066"/>
        </w:rPr>
        <w:t xml:space="preserve"> мои!</w:t>
      </w:r>
      <w:r>
        <w:rPr>
          <w:color w:val="000066"/>
        </w:rPr>
        <w:br/>
      </w:r>
      <w:r>
        <w:rPr>
          <w:color w:val="000066"/>
        </w:rPr>
        <w:br/>
      </w:r>
      <w:r w:rsidRPr="00C20498">
        <w:rPr>
          <w:i/>
          <w:color w:val="000066"/>
        </w:rPr>
        <w:t>Пружинка + малые наклоны в такт песни вправо и влево, руки держат концы платочка. 1 оборот через правое плечо, ударяя в бубен с одновременным сильным притопом правой ноги.</w:t>
      </w:r>
      <w:r w:rsidRPr="00C20498">
        <w:rPr>
          <w:i/>
          <w:color w:val="000066"/>
        </w:rPr>
        <w:br/>
      </w:r>
      <w:r>
        <w:rPr>
          <w:color w:val="000066"/>
        </w:rPr>
        <w:br/>
        <w:t>2. На кефире замесили,</w:t>
      </w:r>
      <w:r>
        <w:rPr>
          <w:color w:val="000066"/>
        </w:rPr>
        <w:br/>
        <w:t xml:space="preserve">Соль и сахар положили. </w:t>
      </w:r>
      <w:r>
        <w:rPr>
          <w:color w:val="000066"/>
        </w:rPr>
        <w:br/>
      </w:r>
      <w:r>
        <w:rPr>
          <w:color w:val="000066"/>
        </w:rPr>
        <w:br/>
      </w:r>
      <w:r w:rsidRPr="00C20498">
        <w:rPr>
          <w:i/>
          <w:color w:val="000066"/>
        </w:rPr>
        <w:lastRenderedPageBreak/>
        <w:t>Круг двумя руками вправо (2 раза).</w:t>
      </w:r>
      <w:r w:rsidRPr="00C20498">
        <w:rPr>
          <w:i/>
          <w:color w:val="000066"/>
        </w:rPr>
        <w:br/>
        <w:t>Левая рука «берёт» щепоть и « кладёт» на бубен (2 раза).</w:t>
      </w:r>
      <w:r w:rsidRPr="00C20498">
        <w:rPr>
          <w:i/>
          <w:color w:val="000066"/>
        </w:rPr>
        <w:br/>
      </w:r>
      <w:r>
        <w:rPr>
          <w:color w:val="000066"/>
        </w:rPr>
        <w:br/>
        <w:t xml:space="preserve">Припев. </w:t>
      </w:r>
      <w:r>
        <w:rPr>
          <w:color w:val="000066"/>
        </w:rPr>
        <w:br/>
      </w:r>
      <w:r>
        <w:rPr>
          <w:color w:val="000066"/>
        </w:rPr>
        <w:br/>
        <w:t>Повтор припева.</w:t>
      </w:r>
      <w:r>
        <w:rPr>
          <w:color w:val="000066"/>
        </w:rPr>
        <w:br/>
      </w:r>
      <w:r>
        <w:rPr>
          <w:color w:val="000066"/>
        </w:rPr>
        <w:br/>
        <w:t>3. Напекли шестьдесят шесть!</w:t>
      </w:r>
      <w:r>
        <w:rPr>
          <w:color w:val="000066"/>
        </w:rPr>
        <w:br/>
        <w:t xml:space="preserve">Целый день их мамам есть! </w:t>
      </w:r>
      <w:r>
        <w:rPr>
          <w:color w:val="000066"/>
        </w:rPr>
        <w:br/>
      </w:r>
      <w:r>
        <w:rPr>
          <w:color w:val="000066"/>
        </w:rPr>
        <w:br/>
        <w:t>«</w:t>
      </w:r>
      <w:r w:rsidRPr="00C20498">
        <w:rPr>
          <w:i/>
          <w:color w:val="000066"/>
        </w:rPr>
        <w:t>Солнышко» параллельно полу (руки в расхождении).</w:t>
      </w:r>
      <w:r w:rsidRPr="00C20498">
        <w:rPr>
          <w:i/>
          <w:color w:val="000066"/>
        </w:rPr>
        <w:br/>
        <w:t>«Солнышко» вверх вытянутыми руками (в расхождении).</w:t>
      </w:r>
      <w:r w:rsidRPr="00C20498">
        <w:rPr>
          <w:i/>
          <w:color w:val="000066"/>
        </w:rPr>
        <w:br/>
      </w:r>
      <w:r>
        <w:rPr>
          <w:color w:val="000066"/>
        </w:rPr>
        <w:br/>
        <w:t xml:space="preserve">Припев. </w:t>
      </w:r>
      <w:r>
        <w:rPr>
          <w:color w:val="000066"/>
        </w:rPr>
        <w:br/>
      </w:r>
      <w:r>
        <w:rPr>
          <w:color w:val="000066"/>
        </w:rPr>
        <w:br/>
        <w:t>Повтор припева.</w:t>
      </w:r>
      <w:r>
        <w:rPr>
          <w:color w:val="000066"/>
        </w:rPr>
        <w:br/>
      </w:r>
      <w:r>
        <w:rPr>
          <w:color w:val="000066"/>
        </w:rPr>
        <w:br/>
        <w:t>4. Мамы, будьте же здоровы!</w:t>
      </w:r>
      <w:r>
        <w:rPr>
          <w:color w:val="000066"/>
        </w:rPr>
        <w:br/>
        <w:t>Напечём блинов мы горы!</w:t>
      </w:r>
      <w:r>
        <w:rPr>
          <w:color w:val="000066"/>
        </w:rPr>
        <w:br/>
      </w:r>
      <w:r>
        <w:rPr>
          <w:color w:val="000066"/>
        </w:rPr>
        <w:br/>
      </w:r>
      <w:r w:rsidRPr="00C20498">
        <w:rPr>
          <w:i/>
          <w:color w:val="000066"/>
        </w:rPr>
        <w:t>Жест «приглашение» (обе руки от себя к зрителям с поклоном).</w:t>
      </w:r>
      <w:r w:rsidRPr="00C20498">
        <w:rPr>
          <w:i/>
          <w:color w:val="000066"/>
        </w:rPr>
        <w:br/>
        <w:t>Руки вверх («высокие горы»).</w:t>
      </w:r>
      <w:r w:rsidRPr="00C20498">
        <w:rPr>
          <w:i/>
          <w:color w:val="000066"/>
        </w:rPr>
        <w:br/>
      </w:r>
      <w:r>
        <w:rPr>
          <w:color w:val="000066"/>
        </w:rPr>
        <w:br/>
        <w:t xml:space="preserve">Припев. </w:t>
      </w:r>
      <w:r>
        <w:rPr>
          <w:color w:val="000066"/>
        </w:rPr>
        <w:br/>
      </w:r>
      <w:r>
        <w:rPr>
          <w:color w:val="000066"/>
        </w:rPr>
        <w:br/>
        <w:t>Повтор припева.</w:t>
      </w:r>
      <w:r>
        <w:rPr>
          <w:color w:val="000066"/>
        </w:rPr>
        <w:br/>
        <w:t>Поклон: удар бубна о левое плечо, звенеть бубном при поклоне, опуская руку вни</w:t>
      </w:r>
    </w:p>
    <w:sectPr w:rsidR="006D30E1" w:rsidSect="006D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498"/>
    <w:rsid w:val="00320BB8"/>
    <w:rsid w:val="00650CA4"/>
    <w:rsid w:val="006D30E1"/>
    <w:rsid w:val="007D73CB"/>
    <w:rsid w:val="008765E0"/>
    <w:rsid w:val="008C14B1"/>
    <w:rsid w:val="00945D7A"/>
    <w:rsid w:val="00995ACF"/>
    <w:rsid w:val="00C20498"/>
    <w:rsid w:val="00C6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0498"/>
    <w:rPr>
      <w:color w:val="0000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2016-11-05T10:45:00Z</dcterms:created>
  <dcterms:modified xsi:type="dcterms:W3CDTF">2016-11-05T10:45:00Z</dcterms:modified>
</cp:coreProperties>
</file>