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2B1" w:rsidRPr="004F22B1" w:rsidRDefault="004F22B1" w:rsidP="004F22B1">
      <w:pPr>
        <w:shd w:val="clear" w:color="auto" w:fill="FFFFFF"/>
        <w:spacing w:before="75" w:after="75" w:line="240" w:lineRule="auto"/>
        <w:outlineLvl w:val="2"/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</w:pPr>
      <w:r w:rsidRPr="004F22B1"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  <w:t>Кон</w:t>
      </w:r>
      <w:bookmarkStart w:id="0" w:name="_GoBack"/>
      <w:bookmarkEnd w:id="0"/>
      <w:r w:rsidRPr="004F22B1"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  <w:t>спект интегрированного занятия с детьми 2 младшей группы «День рождения колобка»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b/>
          <w:bCs/>
          <w:i/>
          <w:sz w:val="23"/>
          <w:szCs w:val="23"/>
          <w:lang w:eastAsia="ru-RU"/>
        </w:rPr>
        <w:t>Задачи:</w:t>
      </w:r>
      <w:r w:rsidRPr="004F22B1">
        <w:rPr>
          <w:rFonts w:ascii="Arial" w:eastAsia="Times New Roman" w:hAnsi="Arial" w:cs="Arial"/>
          <w:i/>
          <w:sz w:val="23"/>
          <w:szCs w:val="23"/>
          <w:lang w:eastAsia="ru-RU"/>
        </w:rPr>
        <w:t xml:space="preserve"> </w:t>
      </w:r>
      <w:r w:rsidRPr="004F22B1">
        <w:rPr>
          <w:rFonts w:ascii="Arial" w:eastAsia="Times New Roman" w:hAnsi="Arial" w:cs="Arial"/>
          <w:i/>
          <w:sz w:val="23"/>
          <w:szCs w:val="23"/>
          <w:lang w:eastAsia="ru-RU"/>
        </w:rPr>
        <w:t>Закрепить понятия «широкий – узкий», «длинный – короткий», «большой-поменьше-маленький»; цвет и</w:t>
      </w: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форму. Активизировать мыслительную деятельность детей посредством игровых заданий.  Обобщать счет в пределах 5. Совершенствовать умение объединять предметы в группы и называть их обобщающим словом. Закрепить названия животных и их детенышей.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Развивать внимание, мышление. Развивать речь детей, добиваться четкого произношения слов.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Воспитывать у детей чуткость, отзывчивость, желание действовать сообща, стремление помочь другу.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Действующие лица: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Клоун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– воспитатель,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Зайчик – ребенок,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Медведь – ребенок,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Колобок – ребенок.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Демонстрационный и раздаточный материал:</w:t>
      </w: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картинки медведя, белки, лисы, волка, зайца, ежа;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цветы и бабочки по количеству детей;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поезд (в виде папки-передвижки);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геометрические фигуры по количеству детей;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- иллюстрации к сказкам: </w:t>
      </w:r>
      <w:proofErr w:type="gram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«Теремок», «Три поросенка», «Колобок», «Волк и семеро козлят», «Репка»;</w:t>
      </w:r>
      <w:proofErr w:type="gramEnd"/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герои к сказке «Репка»: бабка, внучка, жучка, кошка, мышка;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план дороги;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Цветное  тесто, формочки, скалка;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Тарелочка для сладостей;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Мыльные пузыри;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- MP3 «Банана – мама», «Каравай», «Вот </w:t>
      </w:r>
      <w:proofErr w:type="gram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оно</w:t>
      </w:r>
      <w:proofErr w:type="gram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какое наше лето!», «Поезд из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Ромашково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>», «Где водятся волшебники»;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Синяя ткань для болота;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Деревья.</w:t>
      </w:r>
    </w:p>
    <w:p w:rsidR="004F22B1" w:rsidRPr="004F22B1" w:rsidRDefault="004F22B1" w:rsidP="004F22B1">
      <w:pPr>
        <w:shd w:val="clear" w:color="auto" w:fill="FFFFFF"/>
        <w:spacing w:before="150" w:after="30" w:line="240" w:lineRule="auto"/>
        <w:outlineLvl w:val="3"/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</w:pPr>
      <w:r w:rsidRPr="004F22B1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>Ход занятия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Звучит музыка «Где водятся волшебники»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В группу входит клоун </w:t>
      </w:r>
      <w:proofErr w:type="spellStart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- Ой –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ёй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! Куда это я попал? /Ответы детей./ Это детский сад? Группа «Шалунишки»? Значит, я правильно пришёл. 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Привет, детишки –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Девчонки и мальчишки!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Меня зовут клоун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>. Сейчас по моей команде вы все назовёте свое имя. Приготовились? Раз, два, три – имя свое назови! /Дети отвечают./ А кто в вашей группе самый главный? Кто вас учит всему: рисовать, лепить, считать? /Ответы детей./ Конечно, воспитатель!  А как зовут вашего воспитателя и где она? /Ответы детей./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Сегодня утром ко мне приходил почтальон и принес письмо. Здесь написано: для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Клепы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и его друзей. 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открывает письмо и читает текст: Дорогой друг,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>! Ты помнишь, у меня сегодня день рождение. Приглашаю тебя с друзьями к себе на праздник. Колобок.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Ребята, чтобы отправиться в гости к колобку нужно сначала отгадать мои загадки. Справитесь? Слушайте внимательно.</w:t>
      </w:r>
    </w:p>
    <w:p w:rsid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  <w:sectPr w:rsidR="004F22B1" w:rsidSect="004F22B1"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lastRenderedPageBreak/>
        <w:t>1. Он всю зиму в шубе спал,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Лапу бурую сосал,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А проснувшись, стал реветь.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Этот зверь лесной -….. (медведь)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2. Пышный хвост торчит с верхушки.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Что </w:t>
      </w:r>
      <w:proofErr w:type="gram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за</w:t>
      </w:r>
      <w:proofErr w:type="gram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странная зверушка?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Щелкает орешки мелко.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Ну конечно, это…    (белка)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3. Хитрая плутовка,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Рыжая головка,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Пушистый хвост – краса.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Кто это? (лиса)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4. Кто зимой холодной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В лесу бродит злой, голодный?  (волк)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5. Всех боится он в лесу: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Волка, филина, лису.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Бегает от них, спасаясь,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С длинными ушами…  (заяц)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6. Под березкой я иль елкой,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Из меня торчат иголки,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На футбольный мяч похож,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Называют меня - …  (ёж)</w:t>
      </w:r>
    </w:p>
    <w:p w:rsid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  <w:sectPr w:rsidR="004F22B1" w:rsidSect="004F22B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Дети называют животного,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выставляет на доску этих животных.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Далее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просит детей назвать детенышей диких животных /Ответы детей/.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Молодцы, ребятки, отгадали все загадки! А где они живут? /Ответы детей./ Как одним словом можно назвать животных, которые обитают в лесу, сами добывают себе пищу? /Ответы детей./ Пойдем мы с вами через лес, полный сказок и чудес.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Вот и дорога. Ребята, а дорога какая? Широкая или узкая? /Ответы детей./ Длинная или короткая? /Ответы детей./  Все построились друг за дружкой и в путь!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Звучит песня «Вот </w:t>
      </w:r>
      <w:proofErr w:type="gramStart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оно</w:t>
      </w:r>
      <w:proofErr w:type="gramEnd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какое наше лето!»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Дети шагают.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Посмотрите, какая красивая цветочная поляна! Давайте остановимся и полюбуемся.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lastRenderedPageBreak/>
        <w:t>- Сколько цветов? /Ответы детей/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Сколько бабочек? /Ответы детей./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Давайте найдем для бабочек свой цветок. Дети соединяют бабочку с цветком по цвету. Когда ребята </w:t>
      </w:r>
      <w:proofErr w:type="gram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посадили всех бабочек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задает</w:t>
      </w:r>
      <w:proofErr w:type="gram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вопросы. Какого цвета бабочка и цветок у тебя Эмиль (Макар, Софья и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т</w:t>
      </w:r>
      <w:proofErr w:type="gram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.д</w:t>
      </w:r>
      <w:proofErr w:type="spellEnd"/>
      <w:proofErr w:type="gram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>)? Сколько бабочек у тебя…..? /Ответы детей./ А цветков? /Ответы детей./ Что мы можем сказать: бабочка одна и цветок тоже один – их….. (поровну, одинаково). Продолжаем, ребята, свой путь.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Мы шагаем друг за другом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Лесом и зеленым лугом.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Крылья пестрые мелькают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В лесу бабочки порхают.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Выходит зайчик, плачет.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О чём ты, зайчик плачешь?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- Как же мне не плакать? Умная тетушка Сова дала мне задание, а я не могу с ним справиться. Ребята, помогите мне посадить пассажиров по вагонам. Вот поезд и картинки, берите по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одной</w:t>
      </w:r>
      <w:proofErr w:type="gram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.У</w:t>
      </w:r>
      <w:proofErr w:type="spellEnd"/>
      <w:proofErr w:type="gram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детей в руках картинки: домашние животные, насекомые, игрушки, продукты питания.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Зайчик говорит детям задание:</w:t>
      </w: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в желтом вагоне едут домашние животные, в зеленом – насекомые, в красном – игрушки, в синем – продукты питания.</w:t>
      </w:r>
      <w:proofErr w:type="gramEnd"/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Сколько всего вагонов? /Ответы детей./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- Спасибо, ребята, вы мне помогли. 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Зайчик уходит.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Идут по «Лесу». </w:t>
      </w:r>
      <w:proofErr w:type="spellStart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читает стихи, а дети повторяют движения.</w:t>
      </w:r>
    </w:p>
    <w:p w:rsid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  <w:sectPr w:rsidR="004F22B1" w:rsidSect="004F22B1">
          <w:type w:val="continuous"/>
          <w:pgSz w:w="11906" w:h="16838"/>
          <w:pgMar w:top="720" w:right="720" w:bottom="284" w:left="720" w:header="709" w:footer="709" w:gutter="0"/>
          <w:cols w:space="708"/>
          <w:docGrid w:linePitch="360"/>
        </w:sectPr>
      </w:pP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Каждый день по утрам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Делаем зарядку,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Очень нравится нам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Делать по порядку: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Весело шагать,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Весело шагать.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Руки поднимать,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Руки опускать.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Приседать и вставать,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Приседать и вставать.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Прыгать и скакать,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Прыгать и скакать.</w:t>
      </w:r>
    </w:p>
    <w:p w:rsid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  <w:sectPr w:rsidR="004F22B1" w:rsidSect="004F22B1">
          <w:type w:val="continuous"/>
          <w:pgSz w:w="11906" w:h="16838"/>
          <w:pgMar w:top="720" w:right="720" w:bottom="284" w:left="720" w:header="709" w:footer="709" w:gutter="0"/>
          <w:cols w:num="2" w:space="708"/>
          <w:docGrid w:linePitch="360"/>
        </w:sectPr>
      </w:pP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Впереди – болото. Чтобы перебраться через него надо разложить камешки по порядку Дети подходят к столу, на котором лежат геометрические фигуры. С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Клёпой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выкладывают цепочки из фигур.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0715DD7F" wp14:editId="6CDF0F8D">
            <wp:extent cx="5457825" cy="828675"/>
            <wp:effectExtent l="0" t="0" r="9525" b="9525"/>
            <wp:docPr id="1" name="Рисунок 1" descr="http://kladraz.ru/images/oparin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images/oparina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После того, как все дети выполнят задание, воспитатель предлагает пройти по болоту.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Отдохнем на полянке. </w:t>
      </w:r>
      <w:r w:rsidRPr="004F22B1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/Физкультминутка/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В темном лесу есть избушка. (Дети шагают)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Стоит задом наперед. (Дети поворачиваются)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В той избушке есть старушка (Грозят пальцем)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Бабушка Яга живет. (Грозят пальцем другой руки)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Нос крючком, (Показывают пальчиком)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Глаза большие, (Показывают)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Словно угольки горят, (Покачивают головой)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Ух, сердитая какая! (Бег на месте)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Дыбом волосы стоят (Руки вверх)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Выходит медведь.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Ой, ребята, медведь. Здороваются с мишкой.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- Я решил, сделать уборку </w:t>
      </w:r>
      <w:proofErr w:type="gram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дома</w:t>
      </w:r>
      <w:proofErr w:type="gram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и попросил медвежонка разложить игрушки по коробкам. А он так торопился на прогулку, что побросал все игрушки в одну коробку. А теперь, он после прогулки хочет разложить их так, чтобы в одной коробке лежали маленькие кубики, во второй – </w:t>
      </w:r>
      <w:proofErr w:type="gram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побольше</w:t>
      </w:r>
      <w:proofErr w:type="gram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, а в третьей - самые большие. 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Детям предоставляется самостоятельность. После того, как кубики будут разложены по коробкам, </w:t>
      </w:r>
      <w:proofErr w:type="spellStart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задает детям вопросы.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Какие кубики положили в зеленую коробку? /Ответы детей/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А красные кубики </w:t>
      </w:r>
      <w:proofErr w:type="gram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положили</w:t>
      </w:r>
      <w:proofErr w:type="gram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в какую коробку, почему? /Ответы детей/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Кубики синего цвета </w:t>
      </w:r>
      <w:proofErr w:type="gram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положили</w:t>
      </w:r>
      <w:proofErr w:type="gram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в какую коробку? /Ответы детей./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Спасибо за помощь, все вы знаете!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Мишка уходит.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Продолжаем свое путешествие через лес.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Звучит песня «Паровозик из </w:t>
      </w:r>
      <w:proofErr w:type="spellStart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ромашково</w:t>
      </w:r>
      <w:proofErr w:type="spellEnd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». Останавливаются.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Мы шли, шли, шли,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Наконец пришли.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А пришли мы к домику ежа. Чтобы еж нас пропустил, мы должны отгадать сказки. Вот они. Клоун 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Клепа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показывает иллюстрации к сказкам, а дети отгадывают: «Теремок», «Волк и семеро козлят», «Три поросенка», «Колобок», «Репка».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На иллюстрации к сказке «Репка» нарисованы только репка и </w:t>
      </w:r>
      <w:proofErr w:type="gramStart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дедка</w:t>
      </w:r>
      <w:proofErr w:type="gramEnd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Работа с доской.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Клепа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>  задает вопрос детям.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Кто еще тянул репку</w:t>
      </w:r>
      <w:proofErr w:type="gram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?</w:t>
      </w:r>
      <w:proofErr w:type="gram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/Ответы детей./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Дает детям возможность последовательно выложить героев сказки.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Знаете сказки отлично!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вскрикивает.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- Ребята, как же мы забыли про подарок для Колобка? Помогите, что делать, где взять подарок? /Ответы детей./ Посмотрите – дорога наша уходит влево и вправо. 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Висит план дороги.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446479D3" wp14:editId="5DA2792E">
            <wp:extent cx="3438525" cy="1562100"/>
            <wp:effectExtent l="0" t="0" r="9525" b="0"/>
            <wp:docPr id="2" name="Рисунок 2" descr="http://kladraz.ru/images/oparin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images/oparina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читает. 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Направо пойдешь –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В дом Бабы Яги попадешь.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Налево пойдешь –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В магазин придешь.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- Ребята, в какую сторону нам надо пойти, чтобы попасть в магазин? /Ответы детей./ Заворачивают налево,  идут  по дороге. 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Звучит песня </w:t>
      </w:r>
      <w:proofErr w:type="spellStart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Барбариков</w:t>
      </w:r>
      <w:proofErr w:type="spellEnd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«Дружба»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- Магазин закрыт  на обед. Как быть? Думайте, думайте, думайте. Я клоун – волшебник. Сейчас мы вместе поколдуем над моим </w:t>
      </w:r>
      <w:proofErr w:type="gram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рюкзачком</w:t>
      </w:r>
      <w:proofErr w:type="gram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и появится сладкое тесто. Мы его принесем к Колобку и вместе с ним испечем сладости. Приготовили свои ручки, будем колдовать. Повторяйте все за мной. Дети повторяют три раза за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Клёпой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: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рэкс-фэкс-пэкс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– волшебное тесто появись.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 достает из мешка  красиво упакованное тесто.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Посмотрите, на краю леса домик Колобка. Скорее в путь!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Чья – то песенка слышна. Выходит колобок.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Я колобок – румяный бок!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- Здравствуй, </w:t>
      </w:r>
      <w:proofErr w:type="spellStart"/>
      <w:r w:rsidRPr="004F22B1">
        <w:rPr>
          <w:rFonts w:ascii="Arial" w:eastAsia="Times New Roman" w:hAnsi="Arial" w:cs="Arial"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sz w:val="23"/>
          <w:szCs w:val="23"/>
          <w:lang w:eastAsia="ru-RU"/>
        </w:rPr>
        <w:t>! (Обнимаются)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Здравствуй, Колобок! А вот и мои друзья.  Мы долго думали и решили тебе в подарок принести сладкое тесто и вместе с тобой испечь сладости.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С удовольствием.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Ребята подходят к столу, на котором лежит тесто. </w:t>
      </w:r>
      <w:proofErr w:type="spellStart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Клёпа</w:t>
      </w:r>
      <w:proofErr w:type="spellEnd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раскатывает тесто и ребята совместно с Колобком (с помощью формочек для лепки) лепят  сладости.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- Какое красивое печенье получилось, спасибо вам.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А сейчас предлагаю спеть известную песенку «Каравай».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Звучит мелодия «Каравай», дети поют.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Дорогие, ребята! Дорога у вас была длинная? Что видели? Кого встретили? Что делали? /Ответы детей/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>Здорово,  теперь у меня появилось еще больше друзей. Это замечательно. У меня для вас тоже есть подарки.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Колобок дарит детям шарики.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sz w:val="23"/>
          <w:szCs w:val="23"/>
          <w:lang w:eastAsia="ru-RU"/>
        </w:rPr>
        <w:t xml:space="preserve">Объявляю «Дискотеку». 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Звучит песня </w:t>
      </w:r>
      <w:proofErr w:type="spellStart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барбариков</w:t>
      </w:r>
      <w:proofErr w:type="spellEnd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«Банана – мама», дети танцуют с шариком, а Колобок пускает  мыльные пузыри.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После «Дискотеки» клоун </w:t>
      </w:r>
      <w:proofErr w:type="spellStart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Клепа</w:t>
      </w:r>
      <w:proofErr w:type="spellEnd"/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 xml:space="preserve">  и Колобок прощаются с ребятами и уходят.</w:t>
      </w:r>
    </w:p>
    <w:p w:rsidR="004F22B1" w:rsidRPr="004F22B1" w:rsidRDefault="004F22B1" w:rsidP="004F22B1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22B1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Возвращается в группу воспитатель.</w:t>
      </w:r>
    </w:p>
    <w:p w:rsidR="00E41B8A" w:rsidRDefault="00E41B8A"/>
    <w:sectPr w:rsidR="00E41B8A" w:rsidSect="004F22B1">
      <w:type w:val="continuous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0A"/>
    <w:rsid w:val="003F640A"/>
    <w:rsid w:val="004F22B1"/>
    <w:rsid w:val="00E4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6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3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447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cp:lastPrinted>2014-03-19T14:14:00Z</cp:lastPrinted>
  <dcterms:created xsi:type="dcterms:W3CDTF">2014-03-19T14:26:00Z</dcterms:created>
  <dcterms:modified xsi:type="dcterms:W3CDTF">2014-03-19T14:26:00Z</dcterms:modified>
</cp:coreProperties>
</file>