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F0C" w:rsidRPr="00971F0C" w:rsidRDefault="00971F0C" w:rsidP="00971F0C">
      <w:pPr>
        <w:spacing w:after="0" w:line="240" w:lineRule="auto"/>
        <w:ind w:right="-360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bookmarkStart w:id="0" w:name="_GoBack"/>
      <w:bookmarkEnd w:id="0"/>
    </w:p>
    <w:p w:rsidR="00971F0C" w:rsidRPr="00971F0C" w:rsidRDefault="00971F0C" w:rsidP="00971F0C">
      <w:pPr>
        <w:spacing w:after="0" w:line="240" w:lineRule="auto"/>
        <w:ind w:right="-36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iCs/>
          <w:sz w:val="96"/>
          <w:szCs w:val="9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71F0C">
        <w:rPr>
          <w:rFonts w:ascii="Times New Roman" w:eastAsia="Times New Roman" w:hAnsi="Times New Roman" w:cs="Times New Roman"/>
          <w:b/>
          <w:bCs/>
          <w:iCs/>
          <w:sz w:val="96"/>
          <w:szCs w:val="96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Сборник математических игр</w:t>
      </w:r>
    </w:p>
    <w:p w:rsidR="00971F0C" w:rsidRPr="00971F0C" w:rsidRDefault="00971F0C" w:rsidP="00971F0C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(для детей дошкольного возраста)</w:t>
      </w:r>
    </w:p>
    <w:p w:rsidR="00971F0C" w:rsidRPr="00971F0C" w:rsidRDefault="00971F0C" w:rsidP="00971F0C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ind w:right="-360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30C76D" wp14:editId="7F5F62AE">
            <wp:extent cx="5936388" cy="47434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то-№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746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Павлодар 2016 ж</w:t>
      </w:r>
    </w:p>
    <w:p w:rsidR="00971F0C" w:rsidRPr="00971F0C" w:rsidRDefault="00971F0C" w:rsidP="00971F0C">
      <w:pPr>
        <w:keepNext/>
        <w:spacing w:after="0" w:line="240" w:lineRule="auto"/>
        <w:ind w:right="-360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Составитель:</w:t>
      </w:r>
      <w:r w:rsidRPr="00971F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971F0C">
        <w:rPr>
          <w:rFonts w:ascii="Times New Roman" w:eastAsia="Times New Roman" w:hAnsi="Times New Roman" w:cs="Times New Roman"/>
          <w:b/>
          <w:i/>
          <w:iCs/>
          <w:sz w:val="36"/>
          <w:szCs w:val="20"/>
          <w:lang w:eastAsia="ru-RU"/>
        </w:rPr>
        <w:t xml:space="preserve"> </w:t>
      </w:r>
      <w:r w:rsidRPr="00971F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Романевич Т.Ф. </w:t>
      </w:r>
    </w:p>
    <w:p w:rsidR="00971F0C" w:rsidRPr="00971F0C" w:rsidRDefault="00971F0C" w:rsidP="00971F0C">
      <w:pPr>
        <w:keepNext/>
        <w:spacing w:after="0" w:line="240" w:lineRule="auto"/>
        <w:ind w:right="-360"/>
        <w:outlineLvl w:val="1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                     воспитатель я/с №86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г. Павлодара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numPr>
          <w:ilvl w:val="0"/>
          <w:numId w:val="6"/>
        </w:numPr>
        <w:spacing w:after="0" w:line="6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записка…………………………………………………..3</w:t>
      </w:r>
    </w:p>
    <w:p w:rsidR="00971F0C" w:rsidRPr="00971F0C" w:rsidRDefault="00971F0C" w:rsidP="00971F0C">
      <w:pPr>
        <w:numPr>
          <w:ilvl w:val="0"/>
          <w:numId w:val="6"/>
        </w:numPr>
        <w:spacing w:after="0" w:line="6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цифрами и числами………………………………………………4</w:t>
      </w:r>
    </w:p>
    <w:p w:rsidR="00971F0C" w:rsidRPr="00971F0C" w:rsidRDefault="00971F0C" w:rsidP="00971F0C">
      <w:pPr>
        <w:numPr>
          <w:ilvl w:val="0"/>
          <w:numId w:val="6"/>
        </w:numPr>
        <w:spacing w:after="0" w:line="60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геометрическими фигурами…………………………………….</w:t>
      </w:r>
      <w:r w:rsidR="00001C0E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:rsidR="00971F0C" w:rsidRPr="00971F0C" w:rsidRDefault="00971F0C" w:rsidP="00971F0C">
      <w:pPr>
        <w:numPr>
          <w:ilvl w:val="0"/>
          <w:numId w:val="6"/>
        </w:numPr>
        <w:spacing w:after="0" w:line="6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по разделу величина………………………………………………</w:t>
      </w:r>
      <w:r w:rsidR="00001C0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:rsidR="00971F0C" w:rsidRPr="00971F0C" w:rsidRDefault="00971F0C" w:rsidP="00971F0C">
      <w:pPr>
        <w:numPr>
          <w:ilvl w:val="0"/>
          <w:numId w:val="6"/>
        </w:numPr>
        <w:spacing w:after="0" w:line="60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логику………………………………………………………….. 2</w:t>
      </w:r>
      <w:r w:rsidR="00001C0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971F0C" w:rsidRPr="00971F0C" w:rsidRDefault="00971F0C" w:rsidP="00971F0C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«Дети охотно всегда чем-нибудь занимаются. Это весьма полезно, а потому не только не следует этому мешать, но нужно принимать меры к тому, чтобы всегда у них было что делать»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Коменский Я.</w:t>
      </w:r>
    </w:p>
    <w:p w:rsidR="00971F0C" w:rsidRPr="00971F0C" w:rsidRDefault="00971F0C" w:rsidP="00971F0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Знакомство с удивительным миром математики начинается в дошкольном возрасте. Дети с интересом и желанием  знакомятся с цифрами, учатся ими оперировать, сравнивают  предметы по   величине, изучают геометрические фигуры и осваивают навык ориентировки  в пространстве и времени. Математика дает огромные возможности для развития мышления, логики и внимания. 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Для успешного овладения знаниями по разделам формированию элементарных математических представлений (ФЭМП) большая роль отводится дидактическим играм. Игра – ведущий вид  деятельности детей, только в игре ребенок ненавязчиво усваивает и успешно закрепляет знания.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из игр по ФЭМП решает конкретную задачу совершенствования математических (количественных, пространственных, временных) представлений детей.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Дидактические игры включаются непосредственно в содержание занятий по ФЭМП как одно из средств реализации программных задач, а также для индивидуальной работы по закреплению знаний детей во второй половине дня.  Дидактические  игры в структуре занятия по ФЭМП определяются возрастом детей, целью, назначением, содержанием занятия. 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вашему вниманию авторские дидактические игры. 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  <w:lastRenderedPageBreak/>
        <w:t>Игры с цифрами и числами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Дидактическая игра «Собери цветочки»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</w:t>
      </w: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5-6 лет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состав чисел 5, 6, 7, 8, 9, 10.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лепестки с примерами на состав чисел 5, 6, 7, 8, 9, 10, серединки с цифрами 5, 6, 7, 8, 9, 10.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предлагает детям собрать красивые цветы. На столах раскладывает серединки цветов, карточки-лепестки раздаются детям. По сигналу дети должны найти нужную серединку и  собрать цветок. Побеждает та команда, которая правильно и быстро соберет свою ромашку.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B10617" wp14:editId="2E43AD72">
            <wp:extent cx="1790700" cy="1485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118_111313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792" cy="149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61C973" wp14:editId="437A3537">
            <wp:extent cx="1647825" cy="1485900"/>
            <wp:effectExtent l="0" t="0" r="9525" b="0"/>
            <wp:docPr id="3" name="Рисунок 3" descr="Изображение 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е 02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8" t="44807" r="9402" b="7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58634F" wp14:editId="53E6AFDB">
            <wp:extent cx="1847850" cy="14763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118_111419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9799" cy="1477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</w:t>
      </w: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Дидактическая игра «Саночки»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Возраст 5-6 лет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различать соседей числа.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</w:t>
      </w: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саночки с числами, карточки с числами.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предлагает отправиться на  зимнюю прогулку на саночках.  Дети по желанию выбирают себе любые карточки: кто с числами, кто с саночками. После этого воспитатель выстраивает  детей в две шеренги: с саночками в одну, а с цифрами в другую.  Обращает внимание, чтобы саночки поехали: нужно найти своего седока. Дети внимательно рассматривают свои карточки и ищут свою пару: ребенка с карточкой пропущенного числа. Нашедшие друг друга образуют саночки и ждут всех детей. Как только все  встают парами,  отправляются по группе  на зимнюю прогулку, сделав кружок, раскладывают карточки снова на столе и игра продолжается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Игра может проводиться до трех раз.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1BD466" wp14:editId="2BB019EF">
            <wp:extent cx="1962150" cy="1619250"/>
            <wp:effectExtent l="0" t="0" r="0" b="0"/>
            <wp:docPr id="5" name="Рисунок 5" descr="C:\Users\Kosmeya\Desktop\Camera\20160115_13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C:\Users\Kosmeya\Desktop\Camera\20160115_1326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saturation sat="66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DFA73D" wp14:editId="281F9897">
            <wp:extent cx="1215155" cy="638175"/>
            <wp:effectExtent l="0" t="0" r="444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8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91" t="13599" r="42250" b="68832"/>
                    <a:stretch/>
                  </pic:blipFill>
                  <pic:spPr bwMode="auto">
                    <a:xfrm>
                      <a:off x="0" y="0"/>
                      <a:ext cx="1215325" cy="638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2DB2FE" wp14:editId="7738A7D1">
            <wp:extent cx="1962150" cy="1619250"/>
            <wp:effectExtent l="0" t="0" r="0" b="0"/>
            <wp:docPr id="7" name="Рисунок 7" descr="C:\Users\Kosmeya\Desktop\Camera\20160115_132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Kosmeya\Desktop\Camera\20160115_1326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822" cy="162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Дидактическая игра «Угощение для белочки»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Возраст 5-6 лет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прямого и обратного счета в пределах 10.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карточки в  форме орехов и грибов с цифрами от 1 до 10, два шнурочка разноцветных, картинка или игрушка белочка.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загадывает загадку о белке: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ветки на ветку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 я летать.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Рыженький хвост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Никому не поймать.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Некогда летом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лесу мне играть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Надо грибы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Для зимы собирать.</w:t>
      </w:r>
    </w:p>
    <w:p w:rsidR="00971F0C" w:rsidRPr="00971F0C" w:rsidRDefault="00971F0C" w:rsidP="00971F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(Белка)</w:t>
      </w:r>
    </w:p>
    <w:p w:rsidR="00971F0C" w:rsidRPr="00971F0C" w:rsidRDefault="00971F0C" w:rsidP="00971F0C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D072AF" wp14:editId="32CC6583">
            <wp:extent cx="2514600" cy="22288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lochka_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191" cy="223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Демонстрирует картинку или игрушку белки, просит помочь белочке: собрать орехи и грибы. Дает задание собрать орешки от одного до десяти, нанизав на шнурочек, а грибы от 10 до одного. </w:t>
      </w:r>
      <w:r w:rsidRPr="00971F0C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выполнение, просит ребенка назвать цифры в прямом и обратном порядке.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Усложнения: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собирать четные числа и нечетные в прямом и обратном порядке.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16768DC" wp14:editId="772E6037">
            <wp:extent cx="2781300" cy="2066925"/>
            <wp:effectExtent l="0" t="0" r="0" b="9525"/>
            <wp:docPr id="9" name="Рисунок 9" descr="Дидактическая игра «Угощение для белоч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дактическая игра «Угощение для белочки»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325" cy="206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</w:t>
      </w: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92E02D6" wp14:editId="052F9D7E">
            <wp:extent cx="2781300" cy="2072983"/>
            <wp:effectExtent l="0" t="0" r="0" b="3810"/>
            <wp:docPr id="10" name="Рисунок 10" descr="http://www.maam.ru/upload/blogs/detsad-1392389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139238926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72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</w:t>
      </w:r>
      <w:r w:rsidRPr="00971F0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             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Дидактическая игра «Соберем урожай»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5-6 лет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состав чисел 6,7,8.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 корзинки с ячейками,  карточки морковка и капуста с примерами на состав чисел 6,7 и 8.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загадывает загадку об осени: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Несу я урожаи, поля вновь засеваю,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 к югу отправляю, деревья раздеваю,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не касаюсь сосен и ёлочек, я.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(Осень)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беседу о заботах колхозников на полях осенью.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помочь собрать морковь и капусту, правильно разложив по корзинам.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6007990" wp14:editId="5B443299">
            <wp:extent cx="2562225" cy="1676400"/>
            <wp:effectExtent l="0" t="0" r="9525" b="0"/>
            <wp:docPr id="13" name="Рисунок 13" descr="Дидактическая игра «Соберем урожай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«Соберем урожай»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75"/>
                    <a:stretch/>
                  </pic:blipFill>
                  <pic:spPr bwMode="auto">
                    <a:xfrm>
                      <a:off x="0" y="0"/>
                      <a:ext cx="2566942" cy="167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         </w:t>
      </w: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255F4A4" wp14:editId="16972859">
            <wp:extent cx="2414450" cy="1676400"/>
            <wp:effectExtent l="0" t="0" r="5080" b="0"/>
            <wp:docPr id="14" name="Рисунок 14" descr="http://www.maam.ru/upload/blogs/detsad-1392387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139238796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79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D2508BD" wp14:editId="30CD02F8">
            <wp:extent cx="2694018" cy="1914525"/>
            <wp:effectExtent l="0" t="0" r="0" b="0"/>
            <wp:docPr id="15" name="Рисунок 15" descr="http://www.maam.ru/upload/blogs/detsad-1392388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1392388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89"/>
                    <a:stretch/>
                  </pic:blipFill>
                  <pic:spPr bwMode="auto">
                    <a:xfrm>
                      <a:off x="0" y="0"/>
                      <a:ext cx="2695575" cy="191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 выполнение задания (можно для проверки предложить счетные палочки).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Усложнения: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предложить детям соревнование: кто быстрей и правильно соберет урожай?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можно индивидуально и по подгруппам.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Проверку может выполнять ребенок, хорошо усвоивший состав чисел.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971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«Помощь бабе Федоре»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5-6 лет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сравнивать числа при помощи знаков больше, меньше и равно, различать цифры от 1 до 12.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картинка бабы Федоры, карточки с изображением посуды, небольшие белые листочки, скрепки, простые карандаши.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зачитывает отрывок из сказки К. И Чуковского "Федорино горе":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"И кастрюля на бегу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Закричала утюгу: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"Я бегу, бегу, бегу,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Удержаться не могу! "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чайник за кофейником бежит,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Тараторит, тараторит, дребезжит. "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из какой сказки посуда? Что случилось с ней? Кто ее обидел? Как можем помочь Федоре?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Чтобы вернуть посуду, нужно правильно расставить знаки: больше, меньше или равно!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 детям внимательно рассмотреть карточку и выполнить задание.</w:t>
      </w: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DD407F3" wp14:editId="2A41D1D1">
            <wp:extent cx="4267200" cy="2057400"/>
            <wp:effectExtent l="0" t="0" r="0" b="0"/>
            <wp:docPr id="16" name="Рисунок 16" descr="Дидактическая игра «Помощь бабе Федоре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«Помощь бабе Федоре»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370" cy="205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7BAFE7D" wp14:editId="4BC1C179">
            <wp:extent cx="1209675" cy="1084465"/>
            <wp:effectExtent l="0" t="0" r="0" b="1905"/>
            <wp:docPr id="17" name="Рисунок 17" descr="http://www.maam.ru/upload/blogs/detsad-117551-1436156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117551-143615662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290" cy="1085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                 </w:t>
      </w: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3282468" wp14:editId="1609A7BD">
            <wp:extent cx="1562100" cy="1085850"/>
            <wp:effectExtent l="0" t="0" r="0" b="0"/>
            <wp:docPr id="18" name="Рисунок 18" descr="http://www.maam.ru/upload/blogs/detsad-117551-1436156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am.ru/upload/blogs/detsad-117551-143615682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894" cy="108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                </w:t>
      </w: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B74BE1A" wp14:editId="18ADA704">
            <wp:extent cx="1343025" cy="1085850"/>
            <wp:effectExtent l="0" t="0" r="9525" b="0"/>
            <wp:docPr id="19" name="Рисунок 19" descr="http://www.maam.ru/upload/blogs/detsad-117551-1436156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detsad-117551-143615677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883" cy="108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Дидактическая игра «Рыбалка»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5-6 лет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и закрепить состав чисел 6, 7 и 8.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рыбки с примерами на состав чисел 6,7 и 8;  3 ведерка  с ячейками.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 детям разложить улов рыбака по ведрам.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нужна ваша помощь - срочно необходимо накормить обитателей аквапарка: белый медведь съедает рыбу только 8 кг, тюлень - 6 кг, а дельфин - 7 кг. Ошибиться нельзя, будьте внимательны.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выбирают карточку-рыбку и раскладывают в нужное ведро.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проверяет правильность выполнения. Можно выбрать капитана, который проверит все сложенные рыбки в ведре.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00DDBA" wp14:editId="6F470A6D">
            <wp:extent cx="1476375" cy="1682104"/>
            <wp:effectExtent l="0" t="0" r="0" b="0"/>
            <wp:docPr id="20" name="Рисунок 20" descr="C:\Users\Kosmeya\Desktop\Camera\20160115_13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meya\Desktop\Camera\20160115_1345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53" r="8383"/>
                    <a:stretch/>
                  </pic:blipFill>
                  <pic:spPr bwMode="auto">
                    <a:xfrm>
                      <a:off x="0" y="0"/>
                      <a:ext cx="1477205" cy="168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67D9FB" wp14:editId="122238B2">
            <wp:extent cx="1371600" cy="1685925"/>
            <wp:effectExtent l="0" t="0" r="0" b="9525"/>
            <wp:docPr id="21" name="Рисунок 21" descr="C:\Users\Kosmeya\Desktop\Camera\20160115_13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smeya\Desktop\Camera\20160115_1345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08" t="5035" r="5720" b="2288"/>
                    <a:stretch/>
                  </pic:blipFill>
                  <pic:spPr bwMode="auto">
                    <a:xfrm>
                      <a:off x="0" y="0"/>
                      <a:ext cx="1373824" cy="168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E5B538" wp14:editId="1865F3CC">
            <wp:extent cx="1381125" cy="1701799"/>
            <wp:effectExtent l="0" t="0" r="0" b="0"/>
            <wp:docPr id="22" name="Рисунок 22" descr="C:\Users\Kosmeya\Desktop\Camera\20160115_13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smeya\Desktop\Camera\20160115_13452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901" cy="170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1F550B3" wp14:editId="0B25ACFC">
            <wp:extent cx="3924300" cy="2559634"/>
            <wp:effectExtent l="0" t="0" r="0" b="0"/>
            <wp:docPr id="23" name="Рисунок 23" descr="Дидактические игры по ФЭМП: состав чис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ие игры по ФЭМП: состав числа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49" b="6731"/>
                    <a:stretch/>
                  </pic:blipFill>
                  <pic:spPr bwMode="auto">
                    <a:xfrm>
                      <a:off x="0" y="0"/>
                      <a:ext cx="3924300" cy="255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Дидактическая игра «Большая стирка»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5-6 лет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  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и закрепить состав чисел 8, 9 и 10.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вещей с примерами на состав чисел 8,9 и 10; три стиральных машинки с ячейками.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детям разложить белье по стиральным машинам-автоматам.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близится праздник 8 марта, чтобы сделать маме подарок давайте поможем ей постирать белье.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05622C" wp14:editId="25943197">
            <wp:extent cx="1219200" cy="1708644"/>
            <wp:effectExtent l="0" t="0" r="0" b="6350"/>
            <wp:docPr id="24" name="Рисунок 24" descr="C:\Users\Kosmeya\Desktop\Camera\20160115_134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smeya\Desktop\Camera\20160115_134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79" t="3249" r="4692" b="3490"/>
                    <a:stretch/>
                  </pic:blipFill>
                  <pic:spPr bwMode="auto">
                    <a:xfrm>
                      <a:off x="0" y="0"/>
                      <a:ext cx="1219885" cy="170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3F2E38" wp14:editId="2FDCF54F">
            <wp:extent cx="1504950" cy="1714499"/>
            <wp:effectExtent l="0" t="0" r="0" b="635"/>
            <wp:docPr id="25" name="Рисунок 25" descr="C:\Users\Kosmeya\Desktop\Camera\20160115_134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smeya\Desktop\Camera\20160115_1342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2"/>
                    <a:stretch/>
                  </pic:blipFill>
                  <pic:spPr bwMode="auto">
                    <a:xfrm>
                      <a:off x="0" y="0"/>
                      <a:ext cx="1506857" cy="1716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BB9ECE" wp14:editId="1AC82D24">
            <wp:extent cx="1677936" cy="1318444"/>
            <wp:effectExtent l="8255" t="0" r="6985" b="6985"/>
            <wp:docPr id="26" name="Рисунок 26" descr="C:\Users\Kosmeya\Desktop\Camera\20160115_134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smeya\Desktop\Camera\20160115_1341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5" b="7265"/>
                    <a:stretch/>
                  </pic:blipFill>
                  <pic:spPr bwMode="auto">
                    <a:xfrm rot="5400000">
                      <a:off x="0" y="0"/>
                      <a:ext cx="1691661" cy="132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152C741E" wp14:editId="656F5327">
            <wp:extent cx="3171825" cy="2034540"/>
            <wp:effectExtent l="0" t="0" r="9525" b="3810"/>
            <wp:docPr id="27" name="Рисунок 27" descr="http://www.maam.ru/upload/blogs/b28c4610b9c2920cc3972a33fdfb143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aam.ru/upload/blogs/b28c4610b9c2920cc3972a33fdfb1439.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73" b="6250"/>
                    <a:stretch/>
                  </pic:blipFill>
                  <pic:spPr bwMode="auto">
                    <a:xfrm>
                      <a:off x="0" y="0"/>
                      <a:ext cx="3171825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Дидактическая игра «Помоги пчелкам попасть домой»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5-6 лет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  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и закрепить состав чисел 5,6,7 и 8.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пчелок с примерами на состав чисел 5,6,7 и 8; три улика с ячейками.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обращает внимание на домики, прикрепленные на доске, уточняет,  чьи они.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проблемную ситуацию: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Пчелкам нужно попасть домой, а они не могут этого сделать, потому что не знают, какой их домик.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соглашаются помочь, выбирают карточку-пчелку  и ставят ее в нужный улик.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только все дети справляются с заданием, воспитатель проверяет правильность выполнения задания и благодарит детей за помощь.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Усложнения: 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предложить детям соревнование: кто быстрей поможет пчелкам попасть домой.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можно индивидуально и по подгруппам.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Проверку может выполнять ребенок, хорошо усвоивший состав чисел.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22FC05" wp14:editId="252B2F40">
            <wp:extent cx="1209675" cy="1670316"/>
            <wp:effectExtent l="0" t="0" r="0" b="6350"/>
            <wp:docPr id="28" name="Рисунок 28" descr="C:\Users\Kosmeya\Desktop\Camera\20160115_13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smeya\Desktop\Camera\20160115_134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4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8"/>
                    <a:stretch/>
                  </pic:blipFill>
                  <pic:spPr bwMode="auto">
                    <a:xfrm>
                      <a:off x="0" y="0"/>
                      <a:ext cx="1212326" cy="167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C05F27" wp14:editId="630F17C8">
            <wp:extent cx="1285875" cy="1676400"/>
            <wp:effectExtent l="0" t="0" r="0" b="0"/>
            <wp:docPr id="29" name="Рисунок 29" descr="C:\Users\Kosmeya\Desktop\Camera\20160115_134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smeya\Desktop\Camera\20160115_134740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97" cy="167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1051D6" wp14:editId="6E205415">
            <wp:extent cx="1209675" cy="1683494"/>
            <wp:effectExtent l="0" t="0" r="0" b="0"/>
            <wp:docPr id="30" name="Рисунок 30" descr="C:\Users\Kosmeya\Desktop\Camera\20160115_134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smeya\Desktop\Camera\20160115_1347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93"/>
                    <a:stretch/>
                  </pic:blipFill>
                  <pic:spPr bwMode="auto">
                    <a:xfrm>
                      <a:off x="0" y="0"/>
                      <a:ext cx="1211214" cy="168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46A58F" wp14:editId="564A4992">
            <wp:extent cx="1304925" cy="1683970"/>
            <wp:effectExtent l="0" t="0" r="0" b="0"/>
            <wp:docPr id="31" name="Рисунок 31" descr="C:\Users\Kosmeya\Desktop\Camera\20160115_134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osmeya\Desktop\Camera\20160115_1347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10"/>
                    <a:stretch/>
                  </pic:blipFill>
                  <pic:spPr bwMode="auto">
                    <a:xfrm>
                      <a:off x="0" y="0"/>
                      <a:ext cx="1306560" cy="16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B42550B" wp14:editId="2AC54424">
            <wp:extent cx="1333500" cy="1778000"/>
            <wp:effectExtent l="0" t="0" r="0" b="0"/>
            <wp:docPr id="32" name="Рисунок 32" descr="C:\Users\Kosmeya\Desktop\Camera\20160115_13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smeya\Desktop\Camera\20160115_134859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249" cy="177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</w:t>
      </w:r>
      <w:r w:rsidRPr="00971F0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  </w:t>
      </w:r>
      <w:r w:rsidRPr="00971F0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CD3D4F2" wp14:editId="159D26C7">
            <wp:extent cx="2400300" cy="1730722"/>
            <wp:effectExtent l="0" t="0" r="0" b="3175"/>
            <wp:docPr id="33" name="Рисунок 33" descr="C:\Users\Kosmeya\Desktop\Camera\20160115_13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osmeya\Desktop\Camera\20160115_135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4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55" r="1762"/>
                    <a:stretch/>
                  </pic:blipFill>
                  <pic:spPr bwMode="auto">
                    <a:xfrm>
                      <a:off x="0" y="0"/>
                      <a:ext cx="2398762" cy="172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</w:t>
      </w:r>
      <w:r w:rsidRPr="00971F0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8E55245" wp14:editId="209200D4">
            <wp:extent cx="1400174" cy="1733550"/>
            <wp:effectExtent l="0" t="0" r="0" b="0"/>
            <wp:docPr id="34" name="Рисунок 34" descr="C:\Users\Kosmeya\Desktop\Camera\20160115_135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osmeya\Desktop\Camera\20160115_135037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961" cy="17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Дидактическая игра «Морское путешествие»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5-6 лет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  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закрепить умение решать примеры на + и – в пределах 6 - 11.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лодочки с примерами на + и – в пределах от 6-11; четыре  причала с ячейками.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детям отправиться в морское путешествие, выбрав себе лодочку, и разойтись по группе.  Дети выбирают карточку-лодочку, гуляют по группе, внимательно рассматривают ее, считают свой пример. По сигналу воспитателя «Швартуйся!»: дети выбирают нужный причал и причаливают свою лодочку.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D046CB8" wp14:editId="6DCBA023">
            <wp:extent cx="1179361" cy="1158576"/>
            <wp:effectExtent l="0" t="8572" r="0" b="0"/>
            <wp:docPr id="35" name="Рисунок 35" descr="C:\Users\Kosmeya\Desktop\Camera\20160115_13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Kosmeya\Desktop\Camera\20160115_134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26" t="5556" r="6250" b="10684"/>
                    <a:stretch/>
                  </pic:blipFill>
                  <pic:spPr bwMode="auto">
                    <a:xfrm rot="5400000">
                      <a:off x="0" y="0"/>
                      <a:ext cx="1190521" cy="1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971F0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37CB61FD" wp14:editId="107B09BE">
            <wp:extent cx="1133475" cy="1171575"/>
            <wp:effectExtent l="0" t="0" r="0" b="9525"/>
            <wp:docPr id="36" name="Рисунок 36" descr="C:\Users\Kosmeya\Desktop\Camera\20160115_13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Kosmeya\Desktop\Camera\20160115_1339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63" t="11111" r="4986" b="10958"/>
                    <a:stretch/>
                  </pic:blipFill>
                  <pic:spPr bwMode="auto">
                    <a:xfrm>
                      <a:off x="0" y="0"/>
                      <a:ext cx="1135654" cy="117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971F0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B3187E7" wp14:editId="16378682">
            <wp:extent cx="1057275" cy="1171575"/>
            <wp:effectExtent l="0" t="0" r="9525" b="9525"/>
            <wp:docPr id="37" name="Рисунок 37" descr="C:\Users\Kosmeya\Desktop\Camera\20160115_133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osmeya\Desktop\Camera\20160115_1339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2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82" t="12716" r="11615" b="11559"/>
                    <a:stretch/>
                  </pic:blipFill>
                  <pic:spPr bwMode="auto">
                    <a:xfrm>
                      <a:off x="0" y="0"/>
                      <a:ext cx="1057869" cy="1172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971F0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B2FD7AE" wp14:editId="25721FBB">
            <wp:extent cx="1066800" cy="1181100"/>
            <wp:effectExtent l="0" t="0" r="0" b="0"/>
            <wp:docPr id="38" name="Рисунок 38" descr="C:\Users\Kosmeya\Desktop\Camera\20160115_133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Kosmeya\Desktop\Camera\20160115_1339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4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8" t="13960" r="5458" b="9390"/>
                    <a:stretch/>
                  </pic:blipFill>
                  <pic:spPr bwMode="auto">
                    <a:xfrm>
                      <a:off x="0" y="0"/>
                      <a:ext cx="1068832" cy="118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  <w:r w:rsidRPr="00971F0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638039B" wp14:editId="4DEF0D67">
            <wp:extent cx="1179803" cy="1171575"/>
            <wp:effectExtent l="3810" t="0" r="5715" b="5715"/>
            <wp:docPr id="39" name="Рисунок 39" descr="C:\Users\Kosmeya\Desktop\Camera\20160115_133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Kosmeya\Desktop\Camera\20160115_1339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6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 t="8119" r="10096" b="8975"/>
                    <a:stretch/>
                  </pic:blipFill>
                  <pic:spPr bwMode="auto">
                    <a:xfrm rot="5400000">
                      <a:off x="0" y="0"/>
                      <a:ext cx="1185062" cy="1176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08862D7" wp14:editId="3B44D53B">
            <wp:extent cx="1493560" cy="1447800"/>
            <wp:effectExtent l="0" t="0" r="0" b="0"/>
            <wp:docPr id="40" name="Рисунок 40" descr="C:\Users\Kosmeya\Desktop\Camera\20160115_133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Kosmeya\Desktop\Camera\20160115_1336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13" t="8423" r="6581" b="6705"/>
                    <a:stretch/>
                  </pic:blipFill>
                  <pic:spPr bwMode="auto">
                    <a:xfrm>
                      <a:off x="0" y="0"/>
                      <a:ext cx="1496865" cy="1451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  <w:r w:rsidRPr="00971F0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AB50D7A" wp14:editId="6ED2E160">
            <wp:extent cx="2425698" cy="1447800"/>
            <wp:effectExtent l="0" t="0" r="0" b="0"/>
            <wp:docPr id="41" name="Рисунок 41" descr="C:\Users\Kosmeya\Desktop\Camera\20160115_133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Kosmeya\Desktop\Camera\20160115_133758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2427318" cy="1448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Pr="00971F0C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2B1D1AD5" wp14:editId="169B3A11">
            <wp:extent cx="1590545" cy="1447800"/>
            <wp:effectExtent l="0" t="0" r="0" b="0"/>
            <wp:docPr id="42" name="Рисунок 42" descr="C:\Users\Kosmeya\Desktop\Camera\20160115_13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osmeya\Desktop\Camera\20160115_1337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2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7" t="3937" b="5318"/>
                    <a:stretch/>
                  </pic:blipFill>
                  <pic:spPr bwMode="auto">
                    <a:xfrm>
                      <a:off x="0" y="0"/>
                      <a:ext cx="1592668" cy="144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проверяет правильность выполнения задания.</w:t>
      </w:r>
    </w:p>
    <w:p w:rsid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Игры с геометрическими фигурами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1.</w:t>
      </w: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«Портрет»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  4- 5 лет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Цели: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*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видеть в схематичном изображении предметов знакомые образы.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* Закрепить умение различать понятия величины: большой, чуть меньше и самый маленький.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* Упражнять в умении различать геометрические фигуры.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* Развивать навык ориентировки на листе.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«волшебная коробка» с игрушками или картинками: зайчик, котик, птичка, снеговик; рамочки, наборы геометрических фигур круг, овал, треугольник разной величины: большой, чуть меньше и самый маленький.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обращает внимание на «волшебную коробку».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Сегодня к нам пришли гости, но чтобы их увидеть - нужно составить их портрет из геометрических фигур.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Положите перед собой рамочку, слушайте внимательно: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середину нижнего края рамочки положите большой круг, сверху на него круг чуть меньше, на него два маленьких овала, справа от большого круга положите самый маленький круг.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получился?</w:t>
      </w: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03A6A54" wp14:editId="3C0E0709">
            <wp:extent cx="1609725" cy="1780290"/>
            <wp:effectExtent l="0" t="0" r="0" b="0"/>
            <wp:docPr id="43" name="Рисунок 43" descr="Дидактическая игра «Портрет» для детей средней и старшей груп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«Портрет» для детей средней и старшей групп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318" cy="178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ребята, правильно угадали – это зайчик!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достает из коробки и показывает зайчика.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убирают фигуры, игра продолжается.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дает указания детям, они раскладывают фигуры.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</w:t>
      </w: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5D51708" wp14:editId="3AE181AC">
            <wp:extent cx="2095500" cy="1570071"/>
            <wp:effectExtent l="0" t="0" r="0" b="0"/>
            <wp:docPr id="44" name="Рисунок 44" descr="http://www.maam.ru/upload/blogs/detsad-117551-1449235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am.ru/upload/blogs/detsad-117551-1449235866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6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565" cy="157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                             </w:t>
      </w: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8386F4F" wp14:editId="28132303">
            <wp:extent cx="2379296" cy="1562100"/>
            <wp:effectExtent l="0" t="0" r="2540" b="0"/>
            <wp:docPr id="45" name="Рисунок 45" descr="http://www.maam.ru/upload/blogs/detsad-117551-1449235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am.ru/upload/blogs/detsad-117551-144923589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27" b="3811"/>
                    <a:stretch/>
                  </pic:blipFill>
                  <pic:spPr bwMode="auto">
                    <a:xfrm>
                      <a:off x="0" y="0"/>
                      <a:ext cx="2381587" cy="156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«Птичка»                                                            «Кошка»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 можно использовать для индивидуальной работы, как часть занятия для работы в подгруппах.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2.Дидактическая игра «Приключения колобка»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Возраст   4- 5 лет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Цели: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различать круглые формы в овощах, фруктах и ягодах.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* Упражнять в умении называть различать  основные цвета.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* Развивать логическое мышление.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картинки — колобок и  радуга,   картинки овощей, фруктов и ягод по цветам радуги круглой формы.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>- Сегодня к нам гости пришел сказочный герой: он круглый, от бабушки ушел. Кто это?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>- Правильно, колобок!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>Выставляет картинку колобка на доске.</w:t>
      </w: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4F9932" wp14:editId="6CB4E369">
            <wp:extent cx="2667000" cy="2073557"/>
            <wp:effectExtent l="0" t="0" r="0" b="317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aad9d3.jpg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31" r="5029"/>
                    <a:stretch/>
                  </pic:blipFill>
                  <pic:spPr bwMode="auto">
                    <a:xfrm>
                      <a:off x="0" y="0"/>
                      <a:ext cx="2675827" cy="2080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>- Колобок приглашает вас в путешествие.  Катился колобок по лесу и вдруг увидел, как облачко опустилось на полянку, а из него волшебная  разноцветная дорожка показалась. Что это за дорожка такая?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>- Правильно, это радуга!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>Выставляет на доску картинку:  облако с радугой.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569112" wp14:editId="2C08528E">
            <wp:extent cx="6448425" cy="2152650"/>
            <wp:effectExtent l="0" t="0" r="952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duga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84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 xml:space="preserve">- Захотелось нашему колобку прогуляться по радуге.  Запрыгнул он на красную полоску радуги и вдруг  превратился…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>- Как вы думаете, чем мог стать наш колобок на красной дорожке?  Какие овощи, фрукты или ягоды бывают круглыми и красными?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48"/>
        <w:gridCol w:w="2286"/>
        <w:gridCol w:w="2183"/>
        <w:gridCol w:w="2421"/>
      </w:tblGrid>
      <w:tr w:rsidR="00971F0C" w:rsidRPr="00971F0C" w:rsidTr="00F640AD">
        <w:trPr>
          <w:trHeight w:val="1821"/>
        </w:trPr>
        <w:tc>
          <w:tcPr>
            <w:tcW w:w="2148" w:type="dxa"/>
          </w:tcPr>
          <w:p w:rsidR="00971F0C" w:rsidRPr="00971F0C" w:rsidRDefault="00971F0C" w:rsidP="00971F0C">
            <w:pPr>
              <w:jc w:val="both"/>
              <w:rPr>
                <w:rFonts w:ascii="Times New Roman" w:hAnsi="Times New Roman" w:cs="Times New Roman"/>
                <w:sz w:val="144"/>
                <w:szCs w:val="144"/>
              </w:rPr>
            </w:pPr>
            <w:r w:rsidRPr="00971F0C">
              <w:rPr>
                <w:rFonts w:ascii="Times New Roman" w:hAnsi="Times New Roman" w:cs="Times New Roman"/>
                <w:noProof/>
                <w:sz w:val="144"/>
                <w:szCs w:val="144"/>
                <w:lang w:eastAsia="ru-RU"/>
              </w:rPr>
              <w:drawing>
                <wp:inline distT="0" distB="0" distL="0" distR="0" wp14:anchorId="58E5D79C" wp14:editId="048D536B">
                  <wp:extent cx="828675" cy="833218"/>
                  <wp:effectExtent l="0" t="0" r="0" b="508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omato.jp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50" cy="835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6" w:type="dxa"/>
          </w:tcPr>
          <w:p w:rsidR="00971F0C" w:rsidRPr="00971F0C" w:rsidRDefault="00971F0C" w:rsidP="00971F0C">
            <w:pPr>
              <w:jc w:val="both"/>
              <w:rPr>
                <w:rFonts w:ascii="Times New Roman" w:hAnsi="Times New Roman" w:cs="Times New Roman"/>
                <w:sz w:val="144"/>
                <w:szCs w:val="144"/>
              </w:rPr>
            </w:pPr>
            <w:r w:rsidRPr="00971F0C">
              <w:rPr>
                <w:rFonts w:ascii="Times New Roman" w:hAnsi="Times New Roman" w:cs="Times New Roman"/>
                <w:noProof/>
                <w:sz w:val="144"/>
                <w:szCs w:val="144"/>
                <w:lang w:eastAsia="ru-RU"/>
              </w:rPr>
              <w:drawing>
                <wp:inline distT="0" distB="0" distL="0" distR="0" wp14:anchorId="0CF7D2CB" wp14:editId="1A5E797C">
                  <wp:extent cx="1033499" cy="981075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.jpg"/>
                          <pic:cNvPicPr/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3499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</w:tcPr>
          <w:p w:rsidR="00971F0C" w:rsidRPr="00971F0C" w:rsidRDefault="00971F0C" w:rsidP="00971F0C">
            <w:pPr>
              <w:jc w:val="both"/>
              <w:rPr>
                <w:rFonts w:ascii="Times New Roman" w:hAnsi="Times New Roman" w:cs="Times New Roman"/>
                <w:sz w:val="144"/>
                <w:szCs w:val="144"/>
              </w:rPr>
            </w:pPr>
            <w:r w:rsidRPr="00971F0C">
              <w:rPr>
                <w:rFonts w:ascii="Times New Roman" w:hAnsi="Times New Roman" w:cs="Times New Roman"/>
                <w:noProof/>
                <w:sz w:val="144"/>
                <w:szCs w:val="144"/>
                <w:lang w:eastAsia="ru-RU"/>
              </w:rPr>
              <w:drawing>
                <wp:inline distT="0" distB="0" distL="0" distR="0" wp14:anchorId="55DB01E7" wp14:editId="4DE4CDB7">
                  <wp:extent cx="1000125" cy="854946"/>
                  <wp:effectExtent l="0" t="0" r="0" b="254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едис красный Изр_enl.jpg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854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21" w:type="dxa"/>
          </w:tcPr>
          <w:p w:rsidR="00971F0C" w:rsidRPr="00971F0C" w:rsidRDefault="00971F0C" w:rsidP="00971F0C">
            <w:pPr>
              <w:jc w:val="both"/>
              <w:rPr>
                <w:rFonts w:ascii="Times New Roman" w:hAnsi="Times New Roman" w:cs="Times New Roman"/>
                <w:sz w:val="144"/>
                <w:szCs w:val="144"/>
              </w:rPr>
            </w:pPr>
            <w:r w:rsidRPr="00971F0C">
              <w:rPr>
                <w:rFonts w:ascii="Times New Roman" w:hAnsi="Times New Roman" w:cs="Times New Roman"/>
                <w:noProof/>
                <w:sz w:val="144"/>
                <w:szCs w:val="144"/>
                <w:lang w:eastAsia="ru-RU"/>
              </w:rPr>
              <w:drawing>
                <wp:inline distT="0" distB="0" distL="0" distR="0" wp14:anchorId="7875F178" wp14:editId="5FBD8054">
                  <wp:extent cx="1152525" cy="909475"/>
                  <wp:effectExtent l="0" t="0" r="0" b="508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66ce63cf.jpg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811" cy="910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>Помидор                яблоко                         редиска                  малина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 xml:space="preserve">- Молодцы, ребята.  И покатился наш колобок дальше на оранжевую полоску.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>В какие овощи, фрукты или ягоды мог превратиться  наш колобок?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2166"/>
        <w:gridCol w:w="2410"/>
      </w:tblGrid>
      <w:tr w:rsidR="00971F0C" w:rsidRPr="00971F0C" w:rsidTr="00F640AD">
        <w:trPr>
          <w:trHeight w:val="1595"/>
        </w:trPr>
        <w:tc>
          <w:tcPr>
            <w:tcW w:w="2093" w:type="dxa"/>
          </w:tcPr>
          <w:p w:rsidR="00971F0C" w:rsidRPr="00971F0C" w:rsidRDefault="00971F0C" w:rsidP="00971F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0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7F18624" wp14:editId="27B3D76A">
                  <wp:extent cx="952500" cy="829597"/>
                  <wp:effectExtent l="0" t="0" r="0" b="889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6ad5fd2f770ada3f0cf6b1d069273cc.jpg"/>
                          <pic:cNvPicPr/>
                        </pic:nvPicPr>
                        <pic:blipFill rotWithShape="1"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287"/>
                          <a:stretch/>
                        </pic:blipFill>
                        <pic:spPr bwMode="auto">
                          <a:xfrm>
                            <a:off x="0" y="0"/>
                            <a:ext cx="955874" cy="8325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971F0C" w:rsidRPr="00971F0C" w:rsidRDefault="00971F0C" w:rsidP="00971F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0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16759C5" wp14:editId="44EB89FF">
                  <wp:extent cx="1206703" cy="828675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hurma.jpg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830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971F0C" w:rsidRPr="00971F0C" w:rsidRDefault="00971F0C" w:rsidP="00971F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0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FFDC6A" wp14:editId="1AB7AEDE">
                  <wp:extent cx="1238250" cy="985868"/>
                  <wp:effectExtent l="0" t="0" r="0" b="508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ykva.jpg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985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971F0C" w:rsidRPr="00971F0C" w:rsidRDefault="00971F0C" w:rsidP="00971F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0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A66C3E" wp14:editId="63934EFA">
                  <wp:extent cx="895350" cy="740657"/>
                  <wp:effectExtent l="0" t="0" r="0" b="254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e6b2bbc3402.jpg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874" cy="746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 xml:space="preserve"> Апельсин                  хурма                             тыква                     мандарин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>- И покатился наш колобок дальше на желтую полоску.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>В какие овощи, фрукты или ягоды мог превратиться  наш колобок?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64"/>
        <w:gridCol w:w="2176"/>
        <w:gridCol w:w="2394"/>
        <w:gridCol w:w="2636"/>
      </w:tblGrid>
      <w:tr w:rsidR="00971F0C" w:rsidRPr="00971F0C" w:rsidTr="00F640AD">
        <w:tc>
          <w:tcPr>
            <w:tcW w:w="2747" w:type="dxa"/>
          </w:tcPr>
          <w:p w:rsidR="00971F0C" w:rsidRPr="00971F0C" w:rsidRDefault="00971F0C" w:rsidP="00971F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0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505DD7E" wp14:editId="0D0F11E1">
                  <wp:extent cx="1123950" cy="872769"/>
                  <wp:effectExtent l="0" t="0" r="0" b="381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.jpg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718" cy="873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7" w:type="dxa"/>
          </w:tcPr>
          <w:p w:rsidR="00971F0C" w:rsidRPr="00971F0C" w:rsidRDefault="00971F0C" w:rsidP="00971F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0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D94BCA" wp14:editId="443D6E8E">
                  <wp:extent cx="885825" cy="783614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4075454.jpg"/>
                          <pic:cNvPicPr/>
                        </pic:nvPicPr>
                        <pic:blipFill rotWithShape="1"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97" r="11515"/>
                          <a:stretch/>
                        </pic:blipFill>
                        <pic:spPr bwMode="auto">
                          <a:xfrm>
                            <a:off x="0" y="0"/>
                            <a:ext cx="888478" cy="7859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7" w:type="dxa"/>
          </w:tcPr>
          <w:p w:rsidR="00971F0C" w:rsidRPr="00971F0C" w:rsidRDefault="00971F0C" w:rsidP="00971F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0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13A8AB" wp14:editId="2F3A50CF">
                  <wp:extent cx="1162050" cy="935396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f667e1e32a2d7995c3ca7415a11fb20.jpg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033" cy="937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7" w:type="dxa"/>
          </w:tcPr>
          <w:p w:rsidR="00971F0C" w:rsidRPr="00971F0C" w:rsidRDefault="00971F0C" w:rsidP="00971F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1F0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D1DCBF" wp14:editId="2A0E7077">
                  <wp:extent cx="1466850" cy="1160814"/>
                  <wp:effectExtent l="0" t="0" r="0" b="127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pa_petrovskaya_1.jpg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012" cy="116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 xml:space="preserve">Помидор                           яблоко                           абрикос                        репка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>-  И покатился колобок дальше  -  на какую  дорожку?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>- Правильно, на зеленую.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>Игра продолжается по аналогии.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F0C">
        <w:rPr>
          <w:rFonts w:ascii="Times New Roman" w:hAnsi="Times New Roman" w:cs="Times New Roman"/>
          <w:b/>
          <w:sz w:val="28"/>
          <w:szCs w:val="28"/>
        </w:rPr>
        <w:t>Зеленая полоска радуги</w:t>
      </w:r>
    </w:p>
    <w:tbl>
      <w:tblPr>
        <w:tblStyle w:val="ac"/>
        <w:tblW w:w="9606" w:type="dxa"/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560"/>
        <w:gridCol w:w="1559"/>
        <w:gridCol w:w="1417"/>
        <w:gridCol w:w="2127"/>
      </w:tblGrid>
      <w:tr w:rsidR="00971F0C" w:rsidRPr="00971F0C" w:rsidTr="00F640AD">
        <w:tc>
          <w:tcPr>
            <w:tcW w:w="1526" w:type="dxa"/>
          </w:tcPr>
          <w:p w:rsidR="00971F0C" w:rsidRPr="00971F0C" w:rsidRDefault="00971F0C" w:rsidP="00971F0C">
            <w:pPr>
              <w:jc w:val="both"/>
              <w:rPr>
                <w:rFonts w:ascii="Times New Roman" w:hAnsi="Times New Roman" w:cs="Times New Roman"/>
                <w:sz w:val="144"/>
                <w:szCs w:val="144"/>
              </w:rPr>
            </w:pPr>
            <w:r w:rsidRPr="00971F0C">
              <w:rPr>
                <w:rFonts w:ascii="Times New Roman" w:hAnsi="Times New Roman" w:cs="Times New Roman"/>
                <w:noProof/>
                <w:sz w:val="144"/>
                <w:szCs w:val="144"/>
                <w:lang w:eastAsia="ru-RU"/>
              </w:rPr>
              <w:drawing>
                <wp:inline distT="0" distB="0" distL="0" distR="0" wp14:anchorId="076653C8" wp14:editId="7BA8D8AC">
                  <wp:extent cx="771525" cy="783305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59604307_j8tmeouwsvpleyr.jpeg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3996" cy="785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971F0C" w:rsidRPr="00971F0C" w:rsidRDefault="00971F0C" w:rsidP="00971F0C">
            <w:pPr>
              <w:jc w:val="both"/>
              <w:rPr>
                <w:rFonts w:ascii="Times New Roman" w:hAnsi="Times New Roman" w:cs="Times New Roman"/>
                <w:sz w:val="144"/>
                <w:szCs w:val="144"/>
              </w:rPr>
            </w:pPr>
            <w:r w:rsidRPr="00971F0C">
              <w:rPr>
                <w:rFonts w:ascii="Times New Roman" w:hAnsi="Times New Roman" w:cs="Times New Roman"/>
                <w:noProof/>
                <w:sz w:val="144"/>
                <w:szCs w:val="144"/>
                <w:lang w:eastAsia="ru-RU"/>
              </w:rPr>
              <w:drawing>
                <wp:inline distT="0" distB="0" distL="0" distR="0" wp14:anchorId="21FB087B" wp14:editId="36811A45">
                  <wp:extent cx="742950" cy="851761"/>
                  <wp:effectExtent l="0" t="0" r="0" b="5715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5.jpg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103" cy="85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971F0C" w:rsidRPr="00971F0C" w:rsidRDefault="00971F0C" w:rsidP="00971F0C">
            <w:pPr>
              <w:jc w:val="both"/>
              <w:rPr>
                <w:rFonts w:ascii="Times New Roman" w:hAnsi="Times New Roman" w:cs="Times New Roman"/>
                <w:sz w:val="144"/>
                <w:szCs w:val="144"/>
              </w:rPr>
            </w:pPr>
            <w:r w:rsidRPr="00971F0C">
              <w:rPr>
                <w:rFonts w:ascii="Times New Roman" w:hAnsi="Times New Roman" w:cs="Times New Roman"/>
                <w:noProof/>
                <w:sz w:val="144"/>
                <w:szCs w:val="144"/>
                <w:lang w:eastAsia="ru-RU"/>
              </w:rPr>
              <w:drawing>
                <wp:inline distT="0" distB="0" distL="0" distR="0" wp14:anchorId="645FBA8E" wp14:editId="4784D1FF">
                  <wp:extent cx="771525" cy="772769"/>
                  <wp:effectExtent l="0" t="0" r="0" b="889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L-46_1.jpg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774814" cy="776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971F0C" w:rsidRPr="00971F0C" w:rsidRDefault="00971F0C" w:rsidP="00971F0C">
            <w:pPr>
              <w:jc w:val="both"/>
              <w:rPr>
                <w:rFonts w:ascii="Times New Roman" w:hAnsi="Times New Roman" w:cs="Times New Roman"/>
                <w:sz w:val="144"/>
                <w:szCs w:val="144"/>
              </w:rPr>
            </w:pPr>
            <w:r w:rsidRPr="00971F0C">
              <w:rPr>
                <w:rFonts w:ascii="Times New Roman" w:hAnsi="Times New Roman" w:cs="Times New Roman"/>
                <w:noProof/>
                <w:sz w:val="144"/>
                <w:szCs w:val="144"/>
                <w:lang w:eastAsia="ru-RU"/>
              </w:rPr>
              <w:drawing>
                <wp:inline distT="0" distB="0" distL="0" distR="0" wp14:anchorId="3508A9D9" wp14:editId="2868B776">
                  <wp:extent cx="781050" cy="800907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pusta.jpg"/>
                          <pic:cNvPicPr/>
                        </pic:nvPicPr>
                        <pic:blipFill rotWithShape="1"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724" t="8784" r="13710" b="9294"/>
                          <a:stretch/>
                        </pic:blipFill>
                        <pic:spPr bwMode="auto">
                          <a:xfrm>
                            <a:off x="0" y="0"/>
                            <a:ext cx="785428" cy="805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971F0C" w:rsidRPr="00971F0C" w:rsidRDefault="00971F0C" w:rsidP="00971F0C">
            <w:pPr>
              <w:jc w:val="both"/>
              <w:rPr>
                <w:rFonts w:ascii="Times New Roman" w:hAnsi="Times New Roman" w:cs="Times New Roman"/>
                <w:noProof/>
                <w:sz w:val="144"/>
                <w:szCs w:val="144"/>
                <w:lang w:eastAsia="ru-RU"/>
              </w:rPr>
            </w:pPr>
            <w:r w:rsidRPr="00971F0C">
              <w:rPr>
                <w:rFonts w:ascii="Times New Roman" w:hAnsi="Times New Roman" w:cs="Times New Roman"/>
                <w:noProof/>
                <w:sz w:val="144"/>
                <w:szCs w:val="144"/>
                <w:lang w:eastAsia="ru-RU"/>
              </w:rPr>
              <w:drawing>
                <wp:inline distT="0" distB="0" distL="0" distR="0" wp14:anchorId="0B0ABEBF" wp14:editId="36445CE9">
                  <wp:extent cx="742950" cy="708870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7.jpg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758" cy="712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971F0C" w:rsidRPr="00971F0C" w:rsidRDefault="00971F0C" w:rsidP="00971F0C">
            <w:pPr>
              <w:jc w:val="both"/>
              <w:rPr>
                <w:rFonts w:ascii="Times New Roman" w:hAnsi="Times New Roman" w:cs="Times New Roman"/>
                <w:noProof/>
                <w:sz w:val="144"/>
                <w:szCs w:val="144"/>
                <w:lang w:eastAsia="ru-RU"/>
              </w:rPr>
            </w:pPr>
            <w:r w:rsidRPr="00971F0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D6D17D" wp14:editId="172F8AF2">
                  <wp:extent cx="838887" cy="769705"/>
                  <wp:effectExtent l="0" t="3492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itchen_1394.jpg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839827" cy="770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>Зеленое яблоко  горох        арбуз           капуста          виноград      крыжовник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F0C">
        <w:rPr>
          <w:rFonts w:ascii="Times New Roman" w:hAnsi="Times New Roman" w:cs="Times New Roman"/>
          <w:b/>
          <w:sz w:val="28"/>
          <w:szCs w:val="28"/>
        </w:rPr>
        <w:t>Голубая полоска радуги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F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FADFD8D" wp14:editId="70E4BB39">
            <wp:extent cx="1895475" cy="1321443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.jpg"/>
                    <pic:cNvPicPr/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001" cy="1323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 xml:space="preserve">Голубика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F0C">
        <w:rPr>
          <w:rFonts w:ascii="Times New Roman" w:hAnsi="Times New Roman" w:cs="Times New Roman"/>
          <w:b/>
          <w:sz w:val="28"/>
          <w:szCs w:val="28"/>
        </w:rPr>
        <w:t>Синяя полоска радуги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F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ED0D98C" wp14:editId="6D36B802">
            <wp:extent cx="2247900" cy="1308777"/>
            <wp:effectExtent l="0" t="0" r="0" b="571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-3723.jpg"/>
                    <pic:cNvPicPr/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30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>Синий виноград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F0C">
        <w:rPr>
          <w:rFonts w:ascii="Times New Roman" w:hAnsi="Times New Roman" w:cs="Times New Roman"/>
          <w:b/>
          <w:sz w:val="28"/>
          <w:szCs w:val="28"/>
        </w:rPr>
        <w:t>Фиолетовая полоска радуги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1F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062F835" wp14:editId="6FD8BF0D">
            <wp:extent cx="1578475" cy="1123950"/>
            <wp:effectExtent l="0" t="0" r="3175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img21_1-e1432924357840.jpg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477" cy="112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1F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</w:t>
      </w:r>
      <w:r w:rsidRPr="00971F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9263F98" wp14:editId="7B62ABC4">
            <wp:extent cx="1181100" cy="1067533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421_html_2adc6b42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6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1F0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</w:t>
      </w:r>
      <w:r w:rsidRPr="00971F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648095" wp14:editId="11A589B5">
            <wp:extent cx="1352550" cy="1100798"/>
            <wp:effectExtent l="0" t="0" r="0" b="444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9.jpg"/>
                    <pic:cNvPicPr/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902" cy="110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>Слива                                                      капуста                                  картошка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 xml:space="preserve">Воспитатель: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F0C">
        <w:rPr>
          <w:rFonts w:ascii="Times New Roman" w:hAnsi="Times New Roman" w:cs="Times New Roman"/>
          <w:sz w:val="28"/>
          <w:szCs w:val="28"/>
        </w:rPr>
        <w:t xml:space="preserve">- Вот и закончились приключения нашего колобка!    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Дидактическая игра «Почини платье»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   5-6 лет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соотносить геометрические фигуры с  «дырами».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силуэты платьев с «дырами» и детали для починки платьев.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помочь Золушке починить платья для сестер. Необходимо каждую деталь поставить правильно на свое место. Ребенок должен назвать,   какими геометрическими фигурами починил платье.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Усложнение.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 детали разделить пополам, предложить самостоятельно вырезать заплатки.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136ADC" wp14:editId="33F769A4">
            <wp:extent cx="1158471" cy="1295400"/>
            <wp:effectExtent l="0" t="0" r="3810" b="0"/>
            <wp:docPr id="71" name="Рисунок 71" descr="C:\Users\Kosmeya\Desktop\Camera\20160115_13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osmeya\Desktop\Camera\20160115_1353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02" b="2834"/>
                    <a:stretch/>
                  </pic:blipFill>
                  <pic:spPr bwMode="auto">
                    <a:xfrm>
                      <a:off x="0" y="0"/>
                      <a:ext cx="1162574" cy="129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9C8BD3" wp14:editId="51ACEFEC">
            <wp:extent cx="1137376" cy="647700"/>
            <wp:effectExtent l="0" t="0" r="5715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.png"/>
                    <pic:cNvPicPr/>
                  </pic:nvPicPr>
                  <pic:blipFill rotWithShape="1"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7" t="5623" r="5161" b="53790"/>
                    <a:stretch/>
                  </pic:blipFill>
                  <pic:spPr bwMode="auto">
                    <a:xfrm>
                      <a:off x="0" y="0"/>
                      <a:ext cx="1144093" cy="65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7D1B81" wp14:editId="44951DD9">
            <wp:extent cx="971550" cy="1295400"/>
            <wp:effectExtent l="0" t="0" r="0" b="0"/>
            <wp:docPr id="73" name="Рисунок 73" descr="C:\Users\Kosmeya\Desktop\Camera\20160115_13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Kosmeya\Desktop\Camera\20160115_135356.jp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58" cy="129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Дидактическая игра «Почини сапоги»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   4-5 лет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соотносить геометрические фигуры с  «дырами».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силуэты сапог с «дырами» и геометрические фигуры: круг, квадрат, овал, треугольник, прямоугольник.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обращает внимание детей на сапоги: сапожнику нужна помощь, прохудились сапоги, их следует починить: найти нужную заплатку и положить на соответствующую дырку.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берет геометрическую фигуру, называет ее,  подбирает:  куда она подходит. Воспитатель проверяет правильность выполнения.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C6A70F" wp14:editId="5803D991">
            <wp:extent cx="1000125" cy="1427098"/>
            <wp:effectExtent l="0" t="0" r="0" b="1905"/>
            <wp:docPr id="74" name="Рисунок 74" descr="C:\Users\Kosmeya\Desktop\Camera\20160115_135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Kosmeya\Desktop\Camera\20160115_1352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0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6" b="3786"/>
                    <a:stretch/>
                  </pic:blipFill>
                  <pic:spPr bwMode="auto">
                    <a:xfrm>
                      <a:off x="0" y="0"/>
                      <a:ext cx="1001429" cy="142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BE77D4" wp14:editId="7407C5EC">
            <wp:extent cx="1019175" cy="1428750"/>
            <wp:effectExtent l="0" t="0" r="9525" b="0"/>
            <wp:docPr id="75" name="Рисунок 75" descr="C:\Users\Kosmeya\Desktop\Camera\20160115_135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Kosmeya\Desktop\Camera\20160115_1352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2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0" t="1315" b="-1"/>
                    <a:stretch/>
                  </pic:blipFill>
                  <pic:spPr bwMode="auto">
                    <a:xfrm>
                      <a:off x="0" y="0"/>
                      <a:ext cx="1019748" cy="142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40DAA1" wp14:editId="781041E7">
            <wp:extent cx="1095375" cy="1421782"/>
            <wp:effectExtent l="0" t="0" r="0" b="6985"/>
            <wp:docPr id="76" name="Рисунок 76" descr="C:\Users\Kosmeya\Desktop\Camera\20160115_135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Kosmeya\Desktop\Camera\20160115_1352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4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0" t="6701" b="-925"/>
                    <a:stretch/>
                  </pic:blipFill>
                  <pic:spPr bwMode="auto">
                    <a:xfrm>
                      <a:off x="0" y="0"/>
                      <a:ext cx="1094644" cy="1420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BD3EF2" wp14:editId="51247F7D">
            <wp:extent cx="1085850" cy="1447801"/>
            <wp:effectExtent l="0" t="0" r="0" b="0"/>
            <wp:docPr id="77" name="Рисунок 77" descr="C:\Users\Kosmeya\Desktop\Camera\20160115_135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Kosmeya\Desktop\Camera\20160115_135232.jpg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6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156" cy="145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3BB362" wp14:editId="0D5D6955">
            <wp:extent cx="1019175" cy="1447800"/>
            <wp:effectExtent l="0" t="0" r="9525" b="0"/>
            <wp:docPr id="78" name="Рисунок 78" descr="C:\Users\Kosmeya\Desktop\Camera\20160115_13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Kosmeya\Desktop\Camera\20160115_135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6"/>
                    <a:stretch/>
                  </pic:blipFill>
                  <pic:spPr bwMode="auto">
                    <a:xfrm>
                      <a:off x="0" y="0"/>
                      <a:ext cx="1021201" cy="145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A9860B" wp14:editId="5387FB2F">
            <wp:extent cx="2047875" cy="581025"/>
            <wp:effectExtent l="0" t="0" r="9525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png"/>
                    <pic:cNvPicPr/>
                  </pic:nvPicPr>
                  <pic:blipFill rotWithShape="1"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9" t="2166" r="4770" b="79904"/>
                    <a:stretch/>
                  </pic:blipFill>
                  <pic:spPr bwMode="auto">
                    <a:xfrm>
                      <a:off x="0" y="0"/>
                      <a:ext cx="2048162" cy="581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Дидактическая игра «Рассели гостей»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   4-5 лет 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закрепить умение различать геометрические фигуры (круг, овал, треугольник, прямоугольник, квадрат)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карточка-схема и набор игрушек мелких.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971F0C" w:rsidRPr="00971F0C" w:rsidRDefault="00971F0C" w:rsidP="00971F0C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предлагает расселить гостей в новый дом. Дети по указанию воспитателя ставят игрушки на соответствующие фигуры.</w:t>
      </w:r>
    </w:p>
    <w:p w:rsidR="00971F0C" w:rsidRPr="00971F0C" w:rsidRDefault="00971F0C" w:rsidP="00971F0C">
      <w:pPr>
        <w:tabs>
          <w:tab w:val="left" w:pos="417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drawing>
          <wp:inline distT="0" distB="0" distL="0" distR="0" wp14:anchorId="58DF745D" wp14:editId="0F7FFAF7">
            <wp:extent cx="3781425" cy="2686050"/>
            <wp:effectExtent l="0" t="0" r="9525" b="0"/>
            <wp:docPr id="80" name="Рисунок 80" descr="C:\Users\Kosmeya\Desktop\Camera\20160115_14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Kosmeya\Desktop\Camera\20160115_1408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1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29" t="14744" r="17948" b="15384"/>
                    <a:stretch/>
                  </pic:blipFill>
                  <pic:spPr bwMode="auto">
                    <a:xfrm>
                      <a:off x="0" y="0"/>
                      <a:ext cx="3779001" cy="268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Например, лягушка живет в комнате с квадратными окнами, ребенок должен поставить игрушку лягушку на круг, и т.д.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Дидактическая игра «Расскажи, что изображено на картинке»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   4-5 лет 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закрепить умение видеть геометрические фигуры (круг, овал, треугольник, прямоугольник, квадрат)  в изображении предметов окружающей действительности и называть их.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картинка с изображение предметов из геометрических фигур.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971F0C" w:rsidRPr="00971F0C" w:rsidRDefault="00971F0C" w:rsidP="00971F0C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предлагает ребенку рассмотреть картинку и рассказать, что он видит на картинке и из каких геометрических фигур состоит предмет.</w:t>
      </w:r>
    </w:p>
    <w:p w:rsidR="00971F0C" w:rsidRPr="00971F0C" w:rsidRDefault="00971F0C" w:rsidP="00971F0C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Например, желтое солнышко – оно круглое,  облака – овальной формы и т.д.</w:t>
      </w:r>
    </w:p>
    <w:p w:rsidR="00971F0C" w:rsidRPr="00971F0C" w:rsidRDefault="00971F0C" w:rsidP="00971F0C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71F0C" w:rsidRPr="00971F0C" w:rsidRDefault="00971F0C" w:rsidP="00971F0C">
      <w:pPr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1015F3" wp14:editId="2C26E75E">
            <wp:extent cx="6410325" cy="4362450"/>
            <wp:effectExtent l="0" t="0" r="9525" b="0"/>
            <wp:docPr id="81" name="Рисунок 81" descr="C:\Users\Kosmeya\Desktop\Camera\20160115_14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Kosmeya\Desktop\Camera\20160115_141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3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7"/>
                    <a:stretch/>
                  </pic:blipFill>
                  <pic:spPr bwMode="auto">
                    <a:xfrm>
                      <a:off x="0" y="0"/>
                      <a:ext cx="6406216" cy="435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Дидактическая игра «Подбери пару варежке»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   4-5 лет 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закрепить умение различать  геометрические фигуры (круг, овал, треугольник, прямоугольник, квадрат)  и называть их.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карточки-варежки,  с изображением на них орнамента из геометрических фигур.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ребенку  помочь подобрать пару варежке и рассказать,  каким узорам они украшены.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Дидактическая игра «Прятки»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   4-5 лет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Цели: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* 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Закрепить умение различать  геометрические фигуры (круг, треугольник, прямоугольник, квадрат)  и называть их.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* Развивать логическое мышление, умение анализировать.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карточка с изображением; набор геометрических фигур: круг, квадрат, прямоугольник, треугольник.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ребенку рассмотреть карточку и  назвать,  какие фигуры изображены на карточке. Обращает внимание, что геометрические фигуры расположены в ряды, некоторые спрятались. Воспитатель предлагает поставить по местам геометрические фигуры.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 wp14:anchorId="2A6A3A2F" wp14:editId="4846DBCA">
            <wp:extent cx="2952750" cy="2340647"/>
            <wp:effectExtent l="0" t="0" r="0" b="2540"/>
            <wp:docPr id="84" name="Рисунок 84" descr="C:\Users\Kosmeya\Desktop\Camera\20160115_140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Kosmeya\Desktop\Camera\20160115_1409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5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3"/>
                    <a:stretch/>
                  </pic:blipFill>
                  <pic:spPr bwMode="auto">
                    <a:xfrm>
                      <a:off x="0" y="0"/>
                      <a:ext cx="2950857" cy="2339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  <w:t xml:space="preserve">     </w:t>
      </w:r>
      <w:r w:rsidRPr="00971F0C">
        <w:rPr>
          <w:rFonts w:ascii="Times New Roman" w:eastAsia="Times New Roman" w:hAnsi="Times New Roman" w:cs="Times New Roman"/>
          <w:b/>
          <w:i/>
          <w:noProof/>
          <w:sz w:val="32"/>
          <w:szCs w:val="32"/>
          <w:lang w:eastAsia="ru-RU"/>
        </w:rPr>
        <w:drawing>
          <wp:inline distT="0" distB="0" distL="0" distR="0" wp14:anchorId="616AAF7E" wp14:editId="54DB702E">
            <wp:extent cx="2495550" cy="504825"/>
            <wp:effectExtent l="0" t="0" r="0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png"/>
                    <pic:cNvPicPr/>
                  </pic:nvPicPr>
                  <pic:blipFill rotWithShape="1"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5" b="77137"/>
                    <a:stretch/>
                  </pic:blipFill>
                  <pic:spPr bwMode="auto">
                    <a:xfrm>
                      <a:off x="0" y="0"/>
                      <a:ext cx="2495898" cy="504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Дидактическая игра «Укрась салфетку»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   4-5 лет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Цели: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* 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Закрепить умение различать  геометрические фигуры (круг, треугольник, прямоугольник, квадрат)  и называть их.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* Развивать логическое мышление, воображение.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карточка 15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val="en-US" w:eastAsia="ru-RU"/>
        </w:rPr>
        <w:t>x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15; набор геометрических фигур: круги, квадраты, прямоугольники, треугольники и овалы.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детям украсить салфетки для своих мам геометрическими фигурами: кто как хочет. Выполнив задание,  ребенок должен рассказывает: какими фигурами украсил салфетку  и где их располагал.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i/>
          <w:color w:val="FF0000"/>
          <w:sz w:val="32"/>
          <w:szCs w:val="32"/>
          <w:u w:val="single"/>
          <w:lang w:eastAsia="ru-RU"/>
        </w:rPr>
        <w:t>Игры по разделу величина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1.Дидактическая игра «Собери пирамидку»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   4-5 лет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* Закрепить умение составлять изображение пирамидки из овалов разной величины в порядке убывания.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* Уточнить названия цветов.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овалы разного цвета и величины.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предлагает ребенку назвать величину разложенных на столе овалов и их цвет, составить пирамидку.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63AED1" wp14:editId="59363D0C">
            <wp:extent cx="1543050" cy="1157288"/>
            <wp:effectExtent l="0" t="0" r="0" b="5080"/>
            <wp:docPr id="90" name="Рисунок 90" descr="C:\Users\Kosmeya\Desktop\Camera\20160115_13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Kosmeya\Desktop\Camera\20160115_132731.jpg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8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061" cy="115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</w:t>
      </w:r>
      <w:r w:rsidRPr="00971F0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D0ED3F" wp14:editId="3A2A5557">
            <wp:extent cx="1304925" cy="1162050"/>
            <wp:effectExtent l="0" t="0" r="9525" b="0"/>
            <wp:docPr id="91" name="Рисунок 91" descr="C:\Users\Kosmeya\Desktop\Camera\20160115_13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Kosmeya\Desktop\Camera\20160115_1328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61" b="13710"/>
                    <a:stretch/>
                  </pic:blipFill>
                  <pic:spPr bwMode="auto">
                    <a:xfrm>
                      <a:off x="0" y="0"/>
                      <a:ext cx="1308367" cy="116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Дидактическая игра «Собери яблоки»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   4-5 лет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* Закрепить умение различать величину предметов: большой, поменьше, самый маленький.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* Упражнять в умении соотносить предметы с нужной величиной.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картинка с изображением яблони, яблочки разной  величины: большие, поменьше и самые маленькие, 3 корзинки разной величины.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Воспитатель загадывает загадку: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Загляни в осенний сад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br/>
        <w:t>Чудо - мячики висят.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br/>
        <w:t>Красноватый, спелый бок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br/>
        <w:t>Ребятишкам на зубок.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(Яблоко)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На столе перед ребенком раскладывает картинку яблони с яблоками разной величины, уточняет одинаковые ли по величине яблоки на яблоне.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Демонстрирует ребенку корзинки, уточняет  какие они по величине, предлагает собрать яблоки в нужные корзинки.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drawing>
          <wp:inline distT="0" distB="0" distL="0" distR="0" wp14:anchorId="048885F6" wp14:editId="0487F255">
            <wp:extent cx="981075" cy="1489074"/>
            <wp:effectExtent l="0" t="0" r="0" b="0"/>
            <wp:docPr id="92" name="Рисунок 92" descr="C:\Users\Kosmeya\Desktop\Camera\20160115_141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Kosmeya\Desktop\Camera\20160115_141248.jpg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1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756" cy="1499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</w:t>
      </w: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t xml:space="preserve">     </w:t>
      </w: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drawing>
          <wp:inline distT="0" distB="0" distL="0" distR="0" wp14:anchorId="6E6850B0" wp14:editId="32EC576A">
            <wp:extent cx="978694" cy="1495425"/>
            <wp:effectExtent l="0" t="0" r="0" b="0"/>
            <wp:docPr id="93" name="Рисунок 93" descr="C:\Users\Kosmeya\Desktop\Camera\20160115_141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Kosmeya\Desktop\Camera\20160115_141355.jpg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3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627" cy="149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t xml:space="preserve">       </w:t>
      </w: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drawing>
          <wp:inline distT="0" distB="0" distL="0" distR="0" wp14:anchorId="2FE25181" wp14:editId="185D8D18">
            <wp:extent cx="1190625" cy="864394"/>
            <wp:effectExtent l="0" t="0" r="0" b="0"/>
            <wp:docPr id="94" name="Рисунок 94" descr="C:\Users\Kosmeya\Desktop\Camera\20160115_141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Kosmeya\Desktop\Camera\20160115_141430.jpg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5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9862" cy="86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t xml:space="preserve">    </w:t>
      </w: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drawing>
          <wp:inline distT="0" distB="0" distL="0" distR="0" wp14:anchorId="57FA9348" wp14:editId="42F10886">
            <wp:extent cx="1352550" cy="854430"/>
            <wp:effectExtent l="0" t="0" r="0" b="3175"/>
            <wp:docPr id="95" name="Рисунок 95" descr="C:\Users\Kosmeya\Desktop\Camera\20160115_14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Kosmeya\Desktop\Camera\20160115_141456.jpg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7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067" cy="86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Дидактическая игра «Наведи порядок на кухне»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   4-5 лет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* Закрепить умение различать величину предметов: большой, поменьше, самый маленький.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* Упражнять в умении раскладывать  предметы слева направо в порядке возрастания и убывания.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карточки с изображением посуды разной  величины: большие, поменьше и самые маленькие.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Воспитатель предлагает детям рассмотреть посуду, которая лежит перед ними на столе, уточняет названия, цвет и величину.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Предлагает навести порядок на кухне, расставив посуду в порядке убывания, возрастания  слева направо.</w:t>
      </w: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drawing>
          <wp:inline distT="0" distB="0" distL="0" distR="0" wp14:anchorId="46338B9B" wp14:editId="427FA1D5">
            <wp:extent cx="4381500" cy="1579868"/>
            <wp:effectExtent l="0" t="0" r="0" b="1905"/>
            <wp:docPr id="96" name="Рисунок 96" descr="C:\Users\Kosmeya\Desktop\Camera\20160115_13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Kosmeya\Desktop\Camera\20160115_1329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9"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940" b="5983"/>
                    <a:stretch/>
                  </pic:blipFill>
                  <pic:spPr bwMode="auto">
                    <a:xfrm>
                      <a:off x="0" y="0"/>
                      <a:ext cx="4378693" cy="157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Дети расставляют посуду, называют в порядке убывания, возрастания.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t xml:space="preserve">          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</w:t>
      </w: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t xml:space="preserve">                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ru-RU"/>
        </w:rPr>
      </w:pPr>
    </w:p>
    <w:p w:rsid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  <w:lang w:eastAsia="ru-RU"/>
        </w:rPr>
        <w:t>Игры на логику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Дидактическая игра «Сказка по клеткам»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   5-6 лет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971F0C" w:rsidRPr="00971F0C" w:rsidRDefault="00971F0C" w:rsidP="00971F0C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* </w:t>
      </w:r>
      <w:r w:rsidRPr="0097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ориентироваться на листе бумаги по клеткам.</w:t>
      </w:r>
    </w:p>
    <w:p w:rsidR="00971F0C" w:rsidRPr="00971F0C" w:rsidRDefault="00971F0C" w:rsidP="00971F0C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Развивать образное мышление, воображение.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карточка с клетками, фишки - картинки с изображением предметов.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Воспитатель предлагает рассмотреть ребенку карточку, уточняет расположение цифр на ней, и фишки с изображением предметов, предлагает назвать: кто на них изображен. Педагог объясняет задание, чтобы получилась сказка нужно внимательно слушать и ставить фишки на нужную клеточку.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Воспитатель начинает рассказывать сказку: «Жила была девочка Маша (4,3), отправилась она гулять в лес (4,2). Высоко в небе парила птичка (1,2). Ласково светило солнце (1,4). На полянке Маша увидела красивые цветы (3,5). Скоро Маша увидела красивую бабочку (2,1). Хорошо летом в лесу».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Если ребенок правильно выполнял задание, то получится вот такая сказка по клеткам.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</w:pPr>
      <w:r w:rsidRPr="00971F0C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171A1B00" wp14:editId="5F8A9E46">
            <wp:extent cx="2628900" cy="2276475"/>
            <wp:effectExtent l="0" t="0" r="0" b="9525"/>
            <wp:docPr id="99" name="Рисунок 99" descr="hello_html_m45798b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5798b28.png"/>
                    <pic:cNvPicPr>
                      <a:picLocks noChangeAspect="1" noChangeArrowheads="1"/>
                    </pic:cNvPicPr>
                  </pic:nvPicPr>
                  <pic:blipFill>
                    <a:blip r:embed="rId1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F0C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t xml:space="preserve"> </w:t>
      </w:r>
      <w:r w:rsidRPr="00971F0C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63E6C403" wp14:editId="26FA861A">
            <wp:extent cx="3219450" cy="2286000"/>
            <wp:effectExtent l="0" t="0" r="0" b="0"/>
            <wp:docPr id="100" name="Рисунок 100" descr="hello_html_5227e95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5227e95d.png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400832" wp14:editId="1D874E64">
            <wp:extent cx="2390775" cy="2273085"/>
            <wp:effectExtent l="0" t="0" r="0" b="0"/>
            <wp:docPr id="101" name="Рисунок 101" descr="hello_html_m3e44db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e44db53.png"/>
                    <pic:cNvPicPr>
                      <a:picLocks noChangeAspect="1" noChangeArrowheads="1"/>
                    </pic:cNvPicPr>
                  </pic:nvPicPr>
                  <pic:blipFill>
                    <a:blip r:embed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381" cy="227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Вариантов сказок может быть очень много, все зависит от вас!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Дидактическая игра «Фантазеры»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   5-6 лет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971F0C" w:rsidRPr="00971F0C" w:rsidRDefault="00971F0C" w:rsidP="00971F0C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* </w:t>
      </w:r>
      <w:r w:rsidRPr="0097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строить по схеме из деталей игры.</w:t>
      </w:r>
    </w:p>
    <w:p w:rsidR="00971F0C" w:rsidRPr="00971F0C" w:rsidRDefault="00971F0C" w:rsidP="00971F0C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Развивать образное мышление, воображение.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схемы, игра «Колумбово яйцо».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 вариант игры.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предлагает детям отправиться в морское путешествие, но для этого нужно построить корабли по схемам из деталей игры. Дети строят по схемам корабли.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drawing>
          <wp:inline distT="0" distB="0" distL="0" distR="0" wp14:anchorId="65A817F4" wp14:editId="7CABC939">
            <wp:extent cx="1771650" cy="1362075"/>
            <wp:effectExtent l="0" t="0" r="0" b="952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43.jpg"/>
                    <pic:cNvPicPr/>
                  </pic:nvPicPr>
                  <pic:blipFill>
                    <a:blip r:embed="rId1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2836" cy="1362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t xml:space="preserve">    </w:t>
      </w: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drawing>
          <wp:inline distT="0" distB="0" distL="0" distR="0" wp14:anchorId="65538AE3" wp14:editId="510417FB">
            <wp:extent cx="1800225" cy="1362075"/>
            <wp:effectExtent l="0" t="0" r="9525" b="9525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44.jpg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951" cy="1368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t xml:space="preserve">       </w:t>
      </w: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drawing>
          <wp:inline distT="0" distB="0" distL="0" distR="0" wp14:anchorId="2518D925" wp14:editId="454F1591">
            <wp:extent cx="1372164" cy="1810877"/>
            <wp:effectExtent l="9207" t="0" r="9208" b="9207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42.jpg"/>
                    <pic:cNvPicPr/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385290" cy="182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drawing>
          <wp:inline distT="0" distB="0" distL="0" distR="0" wp14:anchorId="1001C8FC" wp14:editId="2F881BA7">
            <wp:extent cx="1827693" cy="1609725"/>
            <wp:effectExtent l="0" t="0" r="1270" b="0"/>
            <wp:docPr id="105" name="Рисунок 105" descr="C:\Users\Kosmeya\Desktop\Camera\20160115_14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Kosmeya\Desktop\Camera\20160115_1400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52"/>
                    <a:stretch/>
                  </pic:blipFill>
                  <pic:spPr bwMode="auto">
                    <a:xfrm>
                      <a:off x="0" y="0"/>
                      <a:ext cx="1826522" cy="160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t xml:space="preserve">  </w:t>
      </w: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drawing>
          <wp:inline distT="0" distB="0" distL="0" distR="0" wp14:anchorId="1399A0AD" wp14:editId="07B5B982">
            <wp:extent cx="1910443" cy="1609725"/>
            <wp:effectExtent l="0" t="0" r="0" b="0"/>
            <wp:docPr id="106" name="Рисунок 106" descr="C:\Users\Kosmeya\Desktop\Camera\20160115_14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Kosmeya\Desktop\Camera\20160115_1402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3"/>
                    <a:stretch/>
                  </pic:blipFill>
                  <pic:spPr bwMode="auto">
                    <a:xfrm>
                      <a:off x="0" y="0"/>
                      <a:ext cx="1913298" cy="161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t xml:space="preserve">    </w:t>
      </w:r>
      <w:r w:rsidRPr="00971F0C">
        <w:rPr>
          <w:rFonts w:ascii="Times New Roman" w:eastAsia="Times New Roman" w:hAnsi="Times New Roman" w:cs="Arial"/>
          <w:bCs/>
          <w:noProof/>
          <w:sz w:val="28"/>
          <w:szCs w:val="28"/>
          <w:lang w:eastAsia="ru-RU"/>
        </w:rPr>
        <w:drawing>
          <wp:inline distT="0" distB="0" distL="0" distR="0" wp14:anchorId="619A6D97" wp14:editId="7C6B30FD">
            <wp:extent cx="1762125" cy="1607344"/>
            <wp:effectExtent l="0" t="0" r="0" b="0"/>
            <wp:docPr id="107" name="Рисунок 107" descr="C:\Users\Kosmeya\Desktop\Camera\20160115_14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Kosmeya\Desktop\Camera\20160115_140300.jpg"/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996" cy="160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u w:val="single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u w:val="single"/>
          <w:lang w:eastAsia="ru-RU"/>
        </w:rPr>
        <w:t>2 вариант игры.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предлагает детям отправиться в волшебный лес и построить животных и птиц, которые могут обитать в этом лесу из деталей игры.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Дети придумывают изображения зверей и птиц.</w:t>
      </w:r>
    </w:p>
    <w:p w:rsidR="00971F0C" w:rsidRPr="00971F0C" w:rsidRDefault="00971F0C" w:rsidP="00971F0C">
      <w:pPr>
        <w:spacing w:before="100" w:beforeAutospacing="1" w:after="100" w:afterAutospacing="1" w:line="240" w:lineRule="auto"/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</w:pPr>
      <w:r w:rsidRPr="00971F0C"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t xml:space="preserve">      </w:t>
      </w:r>
      <w:r w:rsidRPr="00971F0C"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drawing>
          <wp:inline distT="0" distB="0" distL="0" distR="0" wp14:anchorId="6914E863" wp14:editId="622418D8">
            <wp:extent cx="2457450" cy="2457450"/>
            <wp:effectExtent l="0" t="0" r="0" b="0"/>
            <wp:docPr id="108" name="Рисунок 108" descr="C:\Users\Kosmeya\Desktop\Camera\20160115_14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Kosmeya\Desktop\Camera\20160115_1404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02" b="22787"/>
                    <a:stretch/>
                  </pic:blipFill>
                  <pic:spPr bwMode="auto">
                    <a:xfrm>
                      <a:off x="0" y="0"/>
                      <a:ext cx="2460846" cy="246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1F0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 </w:t>
      </w:r>
      <w:r w:rsidRPr="00971F0C"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t xml:space="preserve">        </w:t>
      </w:r>
      <w:r w:rsidRPr="00971F0C"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drawing>
          <wp:inline distT="0" distB="0" distL="0" distR="0" wp14:anchorId="1DDA127A" wp14:editId="52039D66">
            <wp:extent cx="2343150" cy="2459659"/>
            <wp:effectExtent l="0" t="0" r="0" b="0"/>
            <wp:docPr id="109" name="Рисунок 109" descr="C:\Users\Kosmeya\Desktop\Camera\20160115_140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Kosmeya\Desktop\Camera\20160115_140702.jpg"/>
                    <pic:cNvPicPr>
                      <a:picLocks noChangeAspect="1" noChangeArrowheads="1"/>
                    </pic:cNvPicPr>
                  </pic:nvPicPr>
                  <pic:blipFill>
                    <a:blip r:embed="rId1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2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400" cy="246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F0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 </w:t>
      </w:r>
      <w:r w:rsidRPr="00971F0C"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t xml:space="preserve">  </w:t>
      </w:r>
      <w:r w:rsidRPr="00971F0C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971F0C">
        <w:rPr>
          <w:rFonts w:ascii="Tahoma" w:eastAsia="Times New Roman" w:hAnsi="Tahoma" w:cs="Tahoma"/>
          <w:noProof/>
          <w:color w:val="000000"/>
          <w:sz w:val="28"/>
          <w:szCs w:val="28"/>
          <w:lang w:eastAsia="ru-RU"/>
        </w:rPr>
        <w:t xml:space="preserve">   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Дидактическая игра «Вырастим цветы» (Блоки Дьеныша)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   5-6 лет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* </w:t>
      </w:r>
      <w:r w:rsidRPr="0097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о геометрических фигурах.</w:t>
      </w:r>
    </w:p>
    <w:p w:rsidR="00971F0C" w:rsidRPr="00971F0C" w:rsidRDefault="00971F0C" w:rsidP="00971F0C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Упражнять в умении «читать» схемы-указания.</w:t>
      </w:r>
    </w:p>
    <w:p w:rsidR="00971F0C" w:rsidRPr="00971F0C" w:rsidRDefault="00971F0C" w:rsidP="00971F0C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Развивать образное мышление, воображение.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карточка-схема — «Полянка со стебельками», наборы геометрических фигур: круги, квадраты, треугольники по 5 шт. красные, синие и желтые; схемы для серединок и лепестков цветов, готовый образец.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</w:p>
    <w:p w:rsidR="00971F0C" w:rsidRPr="00971F0C" w:rsidRDefault="00971F0C" w:rsidP="00971F0C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Воспитатель показывает схему полянки:</w:t>
      </w:r>
      <w:r w:rsidRPr="00971F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— Ребята, посмотрите, на цветочной полянке случилась беда: злая волшебница заколдовала цветы — сделала их невидимыми. Волшебной стране срочно нужна ваша помощь, нужно расколдовать цветы. </w:t>
      </w:r>
    </w:p>
    <w:p w:rsidR="00971F0C" w:rsidRPr="00971F0C" w:rsidRDefault="00971F0C" w:rsidP="00971F0C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Внимательно рассмотрите схемы для серединок и положите правильно нужные геометрические фигуры. А сейчас рассмотрите схемы для лепестков, будьте очень внимательны, и выложите лепестки нужными геометрическими фигурами.</w:t>
      </w:r>
    </w:p>
    <w:p w:rsidR="00971F0C" w:rsidRPr="00971F0C" w:rsidRDefault="00971F0C" w:rsidP="00971F0C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 для проверки предлагает готовый образец. Оценивает деятельность детей в игре, хвалит выполнивших правильно задание. С теми, кто затруднился, проводит индивидуально еще раз игру.</w:t>
      </w:r>
    </w:p>
    <w:p w:rsidR="00971F0C" w:rsidRPr="00971F0C" w:rsidRDefault="00971F0C" w:rsidP="00971F0C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Cs/>
          <w:color w:val="0075E7"/>
          <w:sz w:val="28"/>
          <w:szCs w:val="28"/>
          <w:lang w:eastAsia="ru-RU"/>
        </w:rPr>
      </w:pPr>
    </w:p>
    <w:p w:rsidR="00971F0C" w:rsidRPr="00971F0C" w:rsidRDefault="00971F0C" w:rsidP="00971F0C">
      <w:pPr>
        <w:shd w:val="clear" w:color="auto" w:fill="FFFFFF"/>
        <w:spacing w:after="0" w:line="345" w:lineRule="atLeast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71F0C"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7512C3E5" wp14:editId="6BF22073">
            <wp:extent cx="2867025" cy="1857375"/>
            <wp:effectExtent l="0" t="0" r="9525" b="9525"/>
            <wp:docPr id="113" name="Рисунок 113" descr="Дидактическая игра по ФЭМП «Волшебные цветы» для детей старшей и подготовительной группы с использованием блоков Дьеныш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дактическая игра по ФЭМП «Волшебные цветы» для детей старшей и подготовительной группы с использованием блоков Дьеныша.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344" cy="1860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hd w:val="clear" w:color="auto" w:fill="FFFFFF"/>
        <w:spacing w:after="0" w:line="345" w:lineRule="atLeast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971F0C" w:rsidRPr="00971F0C" w:rsidTr="00F640AD">
        <w:trPr>
          <w:trHeight w:val="4446"/>
        </w:trPr>
        <w:tc>
          <w:tcPr>
            <w:tcW w:w="4785" w:type="dxa"/>
          </w:tcPr>
          <w:p w:rsidR="00971F0C" w:rsidRPr="00971F0C" w:rsidRDefault="00971F0C" w:rsidP="00971F0C">
            <w:pPr>
              <w:shd w:val="clear" w:color="auto" w:fill="FFFFFF"/>
              <w:spacing w:line="3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Схемы для серединок цветов.</w:t>
            </w:r>
          </w:p>
          <w:tbl>
            <w:tblPr>
              <w:tblW w:w="0" w:type="auto"/>
              <w:tblBorders>
                <w:top w:val="single" w:sz="6" w:space="0" w:color="F5F5F5"/>
                <w:left w:val="single" w:sz="6" w:space="0" w:color="F5F5F5"/>
                <w:bottom w:val="single" w:sz="6" w:space="0" w:color="F5F5F5"/>
                <w:right w:val="single" w:sz="6" w:space="0" w:color="F5F5F5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11"/>
            </w:tblGrid>
            <w:tr w:rsidR="00971F0C" w:rsidRPr="00971F0C" w:rsidTr="00F640AD">
              <w:tc>
                <w:tcPr>
                  <w:tcW w:w="0" w:type="auto"/>
                  <w:tcBorders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tcBorders>
                  <w:shd w:val="clear" w:color="auto" w:fill="FFFFFF"/>
                  <w:tcMar>
                    <w:top w:w="173" w:type="dxa"/>
                    <w:left w:w="173" w:type="dxa"/>
                    <w:bottom w:w="173" w:type="dxa"/>
                    <w:right w:w="173" w:type="dxa"/>
                  </w:tcMar>
                  <w:vAlign w:val="center"/>
                  <w:hideMark/>
                </w:tcPr>
                <w:p w:rsidR="00971F0C" w:rsidRPr="00971F0C" w:rsidRDefault="00971F0C" w:rsidP="00971F0C">
                  <w:pPr>
                    <w:spacing w:after="0" w:line="345" w:lineRule="atLeast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971F0C">
                    <w:rPr>
                      <w:rFonts w:ascii="Verdana" w:eastAsia="Times New Roman" w:hAnsi="Verdana" w:cs="Times New Roman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19617923" wp14:editId="4B70F9FF">
                        <wp:extent cx="2200275" cy="630527"/>
                        <wp:effectExtent l="0" t="0" r="0" b="0"/>
                        <wp:docPr id="114" name="Рисунок 114" descr="Дидактическая игра с использованием блоков Дьеныша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Дидактическая игра с использованием блоков Дьеныша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0275" cy="63052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71F0C" w:rsidRPr="00971F0C" w:rsidTr="00F640AD">
              <w:tc>
                <w:tcPr>
                  <w:tcW w:w="0" w:type="auto"/>
                  <w:tcBorders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tcBorders>
                  <w:shd w:val="clear" w:color="auto" w:fill="FFFFFF"/>
                  <w:tcMar>
                    <w:top w:w="173" w:type="dxa"/>
                    <w:left w:w="173" w:type="dxa"/>
                    <w:bottom w:w="173" w:type="dxa"/>
                    <w:right w:w="173" w:type="dxa"/>
                  </w:tcMar>
                  <w:vAlign w:val="center"/>
                  <w:hideMark/>
                </w:tcPr>
                <w:p w:rsidR="00971F0C" w:rsidRPr="00971F0C" w:rsidRDefault="00971F0C" w:rsidP="00971F0C">
                  <w:pPr>
                    <w:spacing w:after="0" w:line="345" w:lineRule="atLeast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971F0C">
                    <w:rPr>
                      <w:rFonts w:ascii="Verdana" w:eastAsia="Times New Roman" w:hAnsi="Verdana" w:cs="Times New Roman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1935AA74" wp14:editId="3AD8EE65">
                        <wp:extent cx="2105025" cy="621363"/>
                        <wp:effectExtent l="0" t="0" r="0" b="7620"/>
                        <wp:docPr id="115" name="Рисунок 115" descr="блоки Дьеныш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блоки Дьеныш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05025" cy="6213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71F0C" w:rsidRPr="00971F0C" w:rsidTr="00F640AD">
              <w:tc>
                <w:tcPr>
                  <w:tcW w:w="0" w:type="auto"/>
                  <w:tcBorders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tcBorders>
                  <w:shd w:val="clear" w:color="auto" w:fill="FFFFFF"/>
                  <w:tcMar>
                    <w:top w:w="173" w:type="dxa"/>
                    <w:left w:w="173" w:type="dxa"/>
                    <w:bottom w:w="173" w:type="dxa"/>
                    <w:right w:w="173" w:type="dxa"/>
                  </w:tcMar>
                  <w:vAlign w:val="center"/>
                  <w:hideMark/>
                </w:tcPr>
                <w:p w:rsidR="00971F0C" w:rsidRPr="00971F0C" w:rsidRDefault="00971F0C" w:rsidP="00971F0C">
                  <w:pPr>
                    <w:spacing w:after="0" w:line="345" w:lineRule="atLeast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971F0C">
                    <w:rPr>
                      <w:rFonts w:ascii="Verdana" w:eastAsia="Times New Roman" w:hAnsi="Verdana" w:cs="Times New Roman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6EB61F53" wp14:editId="5BDCA8DD">
                        <wp:extent cx="1973737" cy="571500"/>
                        <wp:effectExtent l="0" t="0" r="7620" b="0"/>
                        <wp:docPr id="116" name="Рисунок 116" descr="https://d1qsm8gx115ipa.cloudfront.net/_111/1502/_899939/image00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d1qsm8gx115ipa.cloudfront.net/_111/1502/_899939/image00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73737" cy="571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71F0C" w:rsidRPr="00971F0C" w:rsidRDefault="00971F0C" w:rsidP="00971F0C">
            <w:pPr>
              <w:spacing w:line="345" w:lineRule="atLeast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85" w:type="dxa"/>
          </w:tcPr>
          <w:p w:rsidR="00971F0C" w:rsidRPr="00971F0C" w:rsidRDefault="00971F0C" w:rsidP="00971F0C">
            <w:pPr>
              <w:shd w:val="clear" w:color="auto" w:fill="FFFFFF"/>
              <w:spacing w:line="34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1F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Схемы для лепестков.</w:t>
            </w:r>
          </w:p>
          <w:tbl>
            <w:tblPr>
              <w:tblW w:w="0" w:type="auto"/>
              <w:tblBorders>
                <w:top w:val="single" w:sz="6" w:space="0" w:color="F5F5F5"/>
                <w:left w:val="single" w:sz="6" w:space="0" w:color="F5F5F5"/>
                <w:bottom w:val="single" w:sz="6" w:space="0" w:color="F5F5F5"/>
                <w:right w:val="single" w:sz="6" w:space="0" w:color="F5F5F5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946"/>
            </w:tblGrid>
            <w:tr w:rsidR="00971F0C" w:rsidRPr="00971F0C" w:rsidTr="00F640AD">
              <w:tc>
                <w:tcPr>
                  <w:tcW w:w="0" w:type="auto"/>
                  <w:tcBorders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tcBorders>
                  <w:shd w:val="clear" w:color="auto" w:fill="FFFFFF"/>
                  <w:tcMar>
                    <w:top w:w="173" w:type="dxa"/>
                    <w:left w:w="173" w:type="dxa"/>
                    <w:bottom w:w="173" w:type="dxa"/>
                    <w:right w:w="173" w:type="dxa"/>
                  </w:tcMar>
                  <w:vAlign w:val="center"/>
                  <w:hideMark/>
                </w:tcPr>
                <w:p w:rsidR="00971F0C" w:rsidRPr="00971F0C" w:rsidRDefault="00971F0C" w:rsidP="00971F0C">
                  <w:pPr>
                    <w:spacing w:after="0" w:line="345" w:lineRule="atLeast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971F0C">
                    <w:rPr>
                      <w:rFonts w:ascii="Verdana" w:eastAsia="Times New Roman" w:hAnsi="Verdana" w:cs="Times New Roman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6DF314B7" wp14:editId="216EA97E">
                        <wp:extent cx="2019300" cy="571500"/>
                        <wp:effectExtent l="0" t="0" r="0" b="0"/>
                        <wp:docPr id="117" name="Рисунок 117" descr="https://d1qsm8gx115ipa.cloudfront.net/_111/1502/_899939/image0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d1qsm8gx115ipa.cloudfront.net/_111/1502/_899939/image0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3394" cy="5726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71F0C" w:rsidRPr="00971F0C" w:rsidTr="00F640AD">
              <w:tc>
                <w:tcPr>
                  <w:tcW w:w="0" w:type="auto"/>
                  <w:tcBorders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tcBorders>
                  <w:shd w:val="clear" w:color="auto" w:fill="FFFFFF"/>
                  <w:tcMar>
                    <w:top w:w="173" w:type="dxa"/>
                    <w:left w:w="173" w:type="dxa"/>
                    <w:bottom w:w="173" w:type="dxa"/>
                    <w:right w:w="173" w:type="dxa"/>
                  </w:tcMar>
                  <w:vAlign w:val="center"/>
                  <w:hideMark/>
                </w:tcPr>
                <w:p w:rsidR="00971F0C" w:rsidRPr="00971F0C" w:rsidRDefault="00971F0C" w:rsidP="00971F0C">
                  <w:pPr>
                    <w:spacing w:after="0" w:line="345" w:lineRule="atLeast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971F0C">
                    <w:rPr>
                      <w:rFonts w:ascii="Verdana" w:eastAsia="Times New Roman" w:hAnsi="Verdana" w:cs="Times New Roman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7D44BD71" wp14:editId="51248359">
                        <wp:extent cx="2228850" cy="571500"/>
                        <wp:effectExtent l="0" t="0" r="0" b="0"/>
                        <wp:docPr id="118" name="Рисунок 118" descr="https://d1qsm8gx115ipa.cloudfront.net/_111/1502/_899939/image0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d1qsm8gx115ipa.cloudfront.net/_111/1502/_899939/image0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42127" cy="57490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971F0C" w:rsidRPr="00971F0C" w:rsidTr="00F640AD">
              <w:tc>
                <w:tcPr>
                  <w:tcW w:w="0" w:type="auto"/>
                  <w:tcBorders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tcBorders>
                  <w:shd w:val="clear" w:color="auto" w:fill="FFFFFF"/>
                  <w:tcMar>
                    <w:top w:w="173" w:type="dxa"/>
                    <w:left w:w="173" w:type="dxa"/>
                    <w:bottom w:w="173" w:type="dxa"/>
                    <w:right w:w="173" w:type="dxa"/>
                  </w:tcMar>
                  <w:vAlign w:val="center"/>
                  <w:hideMark/>
                </w:tcPr>
                <w:p w:rsidR="00971F0C" w:rsidRPr="00971F0C" w:rsidRDefault="00971F0C" w:rsidP="00971F0C">
                  <w:pPr>
                    <w:spacing w:after="0" w:line="345" w:lineRule="atLeast"/>
                    <w:rPr>
                      <w:rFonts w:ascii="Verdana" w:eastAsia="Times New Roman" w:hAnsi="Verdana" w:cs="Times New Roman"/>
                      <w:color w:val="000000"/>
                      <w:sz w:val="21"/>
                      <w:szCs w:val="21"/>
                      <w:lang w:eastAsia="ru-RU"/>
                    </w:rPr>
                  </w:pPr>
                  <w:r w:rsidRPr="00971F0C">
                    <w:rPr>
                      <w:rFonts w:ascii="Verdana" w:eastAsia="Times New Roman" w:hAnsi="Verdana" w:cs="Times New Roman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 wp14:anchorId="743E944C" wp14:editId="1FCC1648">
                        <wp:extent cx="2286277" cy="638175"/>
                        <wp:effectExtent l="0" t="0" r="0" b="0"/>
                        <wp:docPr id="119" name="Рисунок 119" descr="https://d1qsm8gx115ipa.cloudfront.net/_111/1502/_899939/image0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s://d1qsm8gx115ipa.cloudfront.net/_111/1502/_899939/image0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277" cy="638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71F0C" w:rsidRPr="00971F0C" w:rsidRDefault="00971F0C" w:rsidP="00971F0C">
            <w:pPr>
              <w:shd w:val="clear" w:color="auto" w:fill="FFFFFF"/>
              <w:spacing w:line="345" w:lineRule="atLeast"/>
              <w:jc w:val="both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71F0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971F0C" w:rsidRPr="00971F0C" w:rsidRDefault="00971F0C" w:rsidP="00971F0C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71F0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  <w:r w:rsidRPr="0097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Готовый образец:</w:t>
      </w:r>
    </w:p>
    <w:p w:rsidR="00971F0C" w:rsidRPr="00971F0C" w:rsidRDefault="00971F0C" w:rsidP="00971F0C">
      <w:pPr>
        <w:shd w:val="clear" w:color="auto" w:fill="FFFFFF"/>
        <w:spacing w:after="0" w:line="345" w:lineRule="atLeast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71F0C"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4BE3D415" wp14:editId="7E4C0BDB">
            <wp:extent cx="2597446" cy="1971675"/>
            <wp:effectExtent l="0" t="0" r="0" b="0"/>
            <wp:docPr id="120" name="Рисунок 120" descr="https://d1qsm8gx115ipa.cloudfront.net/_111/1502/_899939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1qsm8gx115ipa.cloudfront.net/_111/1502/_899939/image008.jpg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446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hd w:val="clear" w:color="auto" w:fill="FFFFFF"/>
        <w:spacing w:after="0" w:line="345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Дидактическая игра «Загадки и отгадки»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   5-6 лет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* </w:t>
      </w:r>
      <w:r w:rsidRPr="0097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образное мышление, воображение.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Упражнять в умении выкладывать из счетных палочек предметы по схеме.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счетные палочки на каждого ребенка и  карты-схемы.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читает загадку и предлагает детям из счетных  палочек построить отгадку по карте-схеме или по личному замыслу.                                   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698E82E" wp14:editId="731002F3">
            <wp:extent cx="2085975" cy="1200150"/>
            <wp:effectExtent l="0" t="0" r="9525" b="0"/>
            <wp:docPr id="121" name="Рисунок 121" descr="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1F0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                              </w:t>
      </w: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84E271A" wp14:editId="793EEFFA">
            <wp:extent cx="2066925" cy="1200150"/>
            <wp:effectExtent l="0" t="0" r="9525" b="0"/>
            <wp:docPr id="122" name="Рисунок 122" descr="Изображение 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Изображение 009"/>
                    <pic:cNvPicPr>
                      <a:picLocks noChangeAspect="1" noChangeArrowheads="1"/>
                    </pic:cNvPicPr>
                  </pic:nvPicPr>
                  <pic:blipFill>
                    <a:blip r:embed="rId172" cstate="print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76" t="20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волнам дворец плывет,                         Закружу, заверчу, в небеса улечу.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себе людей везет.                                                                       (вертолет)                </w:t>
      </w: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(корабль)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6E49712" wp14:editId="0A843DA6">
            <wp:extent cx="2562225" cy="1238250"/>
            <wp:effectExtent l="0" t="0" r="9525" b="0"/>
            <wp:docPr id="123" name="Рисунок 123" descr="Изображение 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Изображение 008"/>
                    <pic:cNvPicPr>
                      <a:picLocks noChangeAspect="1" noChangeArrowheads="1"/>
                    </pic:cNvPicPr>
                  </pic:nvPicPr>
                  <pic:blipFill>
                    <a:blip r:embed="rId173" cstate="print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9" t="26280" r="6160" b="29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Блещет в речке чистой</w:t>
      </w: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Спинкой серебристой.</w:t>
      </w: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sz w:val="28"/>
          <w:szCs w:val="28"/>
          <w:lang w:eastAsia="ru-RU"/>
        </w:rPr>
        <w:t>(рыбка)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Дидактическая игра «Реши задачку»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    5-6 лет 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* </w:t>
      </w:r>
      <w:r w:rsidRPr="0097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образное мышление, воображение.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Упражнять в умении выкладывать цифры из фасоли.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Оборудование: </w:t>
      </w: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фасоль в тарелочке на каждого ребенка.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проведения: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Воспитатель предлагает решить стихотворную задачку, а ответ выложить на столе из фасоли.</w:t>
      </w:r>
    </w:p>
    <w:p w:rsidR="00971F0C" w:rsidRPr="00971F0C" w:rsidRDefault="00971F0C" w:rsidP="00971F0C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                  ***                                                        ***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Как-то ночью под кусточком                 Пять ворон на крышу сели,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Грибы выросли опять.                             Да еще к ним прилетели.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Два грибочка, три грибочка.                   Отвечайте быстро, смело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971F0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Сколько будет? Ровно ...(пять)               Сколько всех их прилетело? (семь)</w:t>
      </w: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</w:p>
    <w:p w:rsidR="00971F0C" w:rsidRPr="00971F0C" w:rsidRDefault="00971F0C" w:rsidP="00971F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1F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B2CC01" wp14:editId="234925F2">
            <wp:extent cx="4016832" cy="1800225"/>
            <wp:effectExtent l="0" t="0" r="3175" b="0"/>
            <wp:docPr id="124" name="Рисунок 124" descr="Изображение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Изображение 001"/>
                    <pic:cNvPicPr>
                      <a:picLocks noChangeAspect="1" noChangeArrowheads="1"/>
                    </pic:cNvPicPr>
                  </pic:nvPicPr>
                  <pic:blipFill rotWithShape="1">
                    <a:blip r:embed="rId174" cstate="print">
                      <a:lum bright="-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76"/>
                    <a:stretch/>
                  </pic:blipFill>
                  <pic:spPr bwMode="auto">
                    <a:xfrm>
                      <a:off x="0" y="0"/>
                      <a:ext cx="4019550" cy="1801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71F0C" w:rsidRPr="00971F0C" w:rsidRDefault="00971F0C" w:rsidP="00971F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971F0C" w:rsidRPr="00971F0C" w:rsidRDefault="00971F0C" w:rsidP="00971F0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15DFD" w:rsidRDefault="00056690"/>
    <w:sectPr w:rsidR="00A15DFD" w:rsidSect="005F572D">
      <w:footerReference w:type="even" r:id="rId175"/>
      <w:footerReference w:type="default" r:id="rId176"/>
      <w:pgSz w:w="11906" w:h="16838"/>
      <w:pgMar w:top="1134" w:right="1418" w:bottom="1134" w:left="1134" w:header="720" w:footer="720" w:gutter="0"/>
      <w:pgBorders w:display="firstPage"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690" w:rsidRDefault="00056690">
      <w:pPr>
        <w:spacing w:after="0" w:line="240" w:lineRule="auto"/>
      </w:pPr>
      <w:r>
        <w:separator/>
      </w:r>
    </w:p>
  </w:endnote>
  <w:endnote w:type="continuationSeparator" w:id="0">
    <w:p w:rsidR="00056690" w:rsidRDefault="00056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88F" w:rsidRDefault="00001C0E" w:rsidP="00037ED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6388F" w:rsidRDefault="00056690" w:rsidP="00037EDE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88F" w:rsidRDefault="00001C0E" w:rsidP="00037EDE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D5156">
      <w:rPr>
        <w:rStyle w:val="a8"/>
        <w:noProof/>
      </w:rPr>
      <w:t>3</w:t>
    </w:r>
    <w:r>
      <w:rPr>
        <w:rStyle w:val="a8"/>
      </w:rPr>
      <w:fldChar w:fldCharType="end"/>
    </w:r>
  </w:p>
  <w:p w:rsidR="0066388F" w:rsidRDefault="00056690" w:rsidP="00037ED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690" w:rsidRDefault="00056690">
      <w:pPr>
        <w:spacing w:after="0" w:line="240" w:lineRule="auto"/>
      </w:pPr>
      <w:r>
        <w:separator/>
      </w:r>
    </w:p>
  </w:footnote>
  <w:footnote w:type="continuationSeparator" w:id="0">
    <w:p w:rsidR="00056690" w:rsidRDefault="00056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57CB5"/>
    <w:multiLevelType w:val="hybridMultilevel"/>
    <w:tmpl w:val="EABCE3E6"/>
    <w:lvl w:ilvl="0" w:tplc="7EF866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E0157"/>
    <w:multiLevelType w:val="hybridMultilevel"/>
    <w:tmpl w:val="E1E80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F1C74"/>
    <w:multiLevelType w:val="hybridMultilevel"/>
    <w:tmpl w:val="8A50A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D9772B"/>
    <w:multiLevelType w:val="hybridMultilevel"/>
    <w:tmpl w:val="B9B4B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2D0C11"/>
    <w:multiLevelType w:val="hybridMultilevel"/>
    <w:tmpl w:val="F43EAE8A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D964EB"/>
    <w:multiLevelType w:val="hybridMultilevel"/>
    <w:tmpl w:val="333015E6"/>
    <w:lvl w:ilvl="0" w:tplc="9CD289E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6F2DEB"/>
    <w:multiLevelType w:val="multilevel"/>
    <w:tmpl w:val="AEFA4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853271"/>
    <w:multiLevelType w:val="hybridMultilevel"/>
    <w:tmpl w:val="10D66192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73"/>
    <w:rsid w:val="00001C0E"/>
    <w:rsid w:val="00007E73"/>
    <w:rsid w:val="00056690"/>
    <w:rsid w:val="000D5156"/>
    <w:rsid w:val="00971F0C"/>
    <w:rsid w:val="00B4009F"/>
    <w:rsid w:val="00E7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7B0C89-CD27-4F3C-B7E7-13213FF7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1F0C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971F0C"/>
    <w:pPr>
      <w:keepNext/>
      <w:spacing w:after="0" w:line="240" w:lineRule="auto"/>
      <w:ind w:right="-360"/>
      <w:jc w:val="center"/>
      <w:outlineLvl w:val="1"/>
    </w:pPr>
    <w:rPr>
      <w:rFonts w:ascii="Times New Roman" w:eastAsia="Times New Roman" w:hAnsi="Times New Roman" w:cs="Times New Roman"/>
      <w:b/>
      <w:i/>
      <w:iCs/>
      <w:sz w:val="3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71F0C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F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971F0C"/>
    <w:rPr>
      <w:rFonts w:ascii="Times New Roman" w:eastAsia="Times New Roman" w:hAnsi="Times New Roman" w:cs="Times New Roman"/>
      <w:b/>
      <w:i/>
      <w:iCs/>
      <w:sz w:val="3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1F0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71F0C"/>
  </w:style>
  <w:style w:type="paragraph" w:styleId="a3">
    <w:name w:val="Body Text"/>
    <w:basedOn w:val="a"/>
    <w:link w:val="a4"/>
    <w:rsid w:val="00971F0C"/>
    <w:pPr>
      <w:spacing w:after="0" w:line="240" w:lineRule="auto"/>
      <w:ind w:right="-360"/>
      <w:jc w:val="center"/>
    </w:pPr>
    <w:rPr>
      <w:rFonts w:ascii="Times New Roman" w:eastAsia="Times New Roman" w:hAnsi="Times New Roman" w:cs="Times New Roman"/>
      <w:b/>
      <w:bCs/>
      <w:i/>
      <w:iCs/>
      <w:sz w:val="40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971F0C"/>
    <w:rPr>
      <w:rFonts w:ascii="Times New Roman" w:eastAsia="Times New Roman" w:hAnsi="Times New Roman" w:cs="Times New Roman"/>
      <w:b/>
      <w:bCs/>
      <w:i/>
      <w:iCs/>
      <w:sz w:val="40"/>
      <w:szCs w:val="28"/>
      <w:lang w:eastAsia="ru-RU"/>
    </w:rPr>
  </w:style>
  <w:style w:type="paragraph" w:styleId="a5">
    <w:name w:val="Normal (Web)"/>
    <w:basedOn w:val="a"/>
    <w:uiPriority w:val="99"/>
    <w:rsid w:val="00971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971F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971F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71F0C"/>
  </w:style>
  <w:style w:type="paragraph" w:styleId="a9">
    <w:name w:val="Balloon Text"/>
    <w:basedOn w:val="a"/>
    <w:link w:val="aa"/>
    <w:uiPriority w:val="99"/>
    <w:semiHidden/>
    <w:unhideWhenUsed/>
    <w:rsid w:val="00971F0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971F0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71F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971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8.wdp"/><Relationship Id="rId117" Type="http://schemas.openxmlformats.org/officeDocument/2006/relationships/image" Target="media/image71.jpeg"/><Relationship Id="rId21" Type="http://schemas.openxmlformats.org/officeDocument/2006/relationships/image" Target="media/image10.png"/><Relationship Id="rId42" Type="http://schemas.microsoft.com/office/2007/relationships/hdphoto" Target="media/hdphoto16.wdp"/><Relationship Id="rId47" Type="http://schemas.openxmlformats.org/officeDocument/2006/relationships/image" Target="media/image23.jpeg"/><Relationship Id="rId63" Type="http://schemas.openxmlformats.org/officeDocument/2006/relationships/image" Target="media/image31.jpeg"/><Relationship Id="rId68" Type="http://schemas.microsoft.com/office/2007/relationships/hdphoto" Target="media/hdphoto29.wdp"/><Relationship Id="rId84" Type="http://schemas.microsoft.com/office/2007/relationships/hdphoto" Target="media/hdphoto37.wdp"/><Relationship Id="rId89" Type="http://schemas.openxmlformats.org/officeDocument/2006/relationships/image" Target="media/image44.jpeg"/><Relationship Id="rId112" Type="http://schemas.openxmlformats.org/officeDocument/2006/relationships/image" Target="media/image67.jpg"/><Relationship Id="rId133" Type="http://schemas.microsoft.com/office/2007/relationships/hdphoto" Target="media/hdphoto48.wdp"/><Relationship Id="rId138" Type="http://schemas.microsoft.com/office/2007/relationships/hdphoto" Target="media/hdphoto50.wdp"/><Relationship Id="rId154" Type="http://schemas.openxmlformats.org/officeDocument/2006/relationships/image" Target="media/image93.jpeg"/><Relationship Id="rId159" Type="http://schemas.openxmlformats.org/officeDocument/2006/relationships/image" Target="media/image98.jpeg"/><Relationship Id="rId175" Type="http://schemas.openxmlformats.org/officeDocument/2006/relationships/footer" Target="footer1.xml"/><Relationship Id="rId170" Type="http://schemas.openxmlformats.org/officeDocument/2006/relationships/image" Target="media/image107.jpeg"/><Relationship Id="rId16" Type="http://schemas.openxmlformats.org/officeDocument/2006/relationships/image" Target="media/image7.png"/><Relationship Id="rId107" Type="http://schemas.openxmlformats.org/officeDocument/2006/relationships/image" Target="media/image62.jpeg"/><Relationship Id="rId11" Type="http://schemas.openxmlformats.org/officeDocument/2006/relationships/image" Target="media/image4.jpeg"/><Relationship Id="rId32" Type="http://schemas.microsoft.com/office/2007/relationships/hdphoto" Target="media/hdphoto11.wdp"/><Relationship Id="rId37" Type="http://schemas.openxmlformats.org/officeDocument/2006/relationships/image" Target="media/image18.jpeg"/><Relationship Id="rId53" Type="http://schemas.openxmlformats.org/officeDocument/2006/relationships/image" Target="media/image26.jpeg"/><Relationship Id="rId58" Type="http://schemas.microsoft.com/office/2007/relationships/hdphoto" Target="media/hdphoto24.wdp"/><Relationship Id="rId74" Type="http://schemas.microsoft.com/office/2007/relationships/hdphoto" Target="media/hdphoto32.wdp"/><Relationship Id="rId79" Type="http://schemas.openxmlformats.org/officeDocument/2006/relationships/image" Target="media/image39.jpeg"/><Relationship Id="rId102" Type="http://schemas.openxmlformats.org/officeDocument/2006/relationships/image" Target="media/image57.jpeg"/><Relationship Id="rId123" Type="http://schemas.openxmlformats.org/officeDocument/2006/relationships/image" Target="media/image74.jpeg"/><Relationship Id="rId128" Type="http://schemas.microsoft.com/office/2007/relationships/hdphoto" Target="media/hdphoto46.wdp"/><Relationship Id="rId144" Type="http://schemas.openxmlformats.org/officeDocument/2006/relationships/image" Target="media/image86.jpeg"/><Relationship Id="rId149" Type="http://schemas.microsoft.com/office/2007/relationships/hdphoto" Target="media/hdphoto55.wdp"/><Relationship Id="rId5" Type="http://schemas.openxmlformats.org/officeDocument/2006/relationships/footnotes" Target="footnotes.xml"/><Relationship Id="rId90" Type="http://schemas.openxmlformats.org/officeDocument/2006/relationships/image" Target="media/image45.jpg"/><Relationship Id="rId95" Type="http://schemas.openxmlformats.org/officeDocument/2006/relationships/image" Target="media/image50.jpeg"/><Relationship Id="rId160" Type="http://schemas.microsoft.com/office/2007/relationships/hdphoto" Target="media/hdphoto56.wdp"/><Relationship Id="rId165" Type="http://schemas.openxmlformats.org/officeDocument/2006/relationships/image" Target="media/image102.jpeg"/><Relationship Id="rId22" Type="http://schemas.microsoft.com/office/2007/relationships/hdphoto" Target="media/hdphoto6.wdp"/><Relationship Id="rId27" Type="http://schemas.openxmlformats.org/officeDocument/2006/relationships/image" Target="media/image13.png"/><Relationship Id="rId43" Type="http://schemas.openxmlformats.org/officeDocument/2006/relationships/image" Target="media/image21.jpeg"/><Relationship Id="rId48" Type="http://schemas.microsoft.com/office/2007/relationships/hdphoto" Target="media/hdphoto19.wdp"/><Relationship Id="rId64" Type="http://schemas.microsoft.com/office/2007/relationships/hdphoto" Target="media/hdphoto27.wdp"/><Relationship Id="rId69" Type="http://schemas.openxmlformats.org/officeDocument/2006/relationships/image" Target="media/image34.jpeg"/><Relationship Id="rId113" Type="http://schemas.openxmlformats.org/officeDocument/2006/relationships/image" Target="media/image68.jpeg"/><Relationship Id="rId118" Type="http://schemas.microsoft.com/office/2007/relationships/hdphoto" Target="media/hdphoto41.wdp"/><Relationship Id="rId134" Type="http://schemas.openxmlformats.org/officeDocument/2006/relationships/image" Target="media/image80.jpeg"/><Relationship Id="rId139" Type="http://schemas.openxmlformats.org/officeDocument/2006/relationships/image" Target="media/image83.jpeg"/><Relationship Id="rId80" Type="http://schemas.microsoft.com/office/2007/relationships/hdphoto" Target="media/hdphoto35.wdp"/><Relationship Id="rId85" Type="http://schemas.openxmlformats.org/officeDocument/2006/relationships/image" Target="media/image42.jpeg"/><Relationship Id="rId150" Type="http://schemas.openxmlformats.org/officeDocument/2006/relationships/image" Target="media/image89.png"/><Relationship Id="rId155" Type="http://schemas.openxmlformats.org/officeDocument/2006/relationships/image" Target="media/image94.jpeg"/><Relationship Id="rId171" Type="http://schemas.openxmlformats.org/officeDocument/2006/relationships/image" Target="media/image108.jpeg"/><Relationship Id="rId176" Type="http://schemas.openxmlformats.org/officeDocument/2006/relationships/footer" Target="footer2.xml"/><Relationship Id="rId12" Type="http://schemas.microsoft.com/office/2007/relationships/hdphoto" Target="media/hdphoto2.wdp"/><Relationship Id="rId17" Type="http://schemas.microsoft.com/office/2007/relationships/hdphoto" Target="media/hdphoto4.wdp"/><Relationship Id="rId33" Type="http://schemas.openxmlformats.org/officeDocument/2006/relationships/image" Target="media/image16.jpeg"/><Relationship Id="rId38" Type="http://schemas.microsoft.com/office/2007/relationships/hdphoto" Target="media/hdphoto14.wdp"/><Relationship Id="rId59" Type="http://schemas.openxmlformats.org/officeDocument/2006/relationships/image" Target="media/image29.jpeg"/><Relationship Id="rId103" Type="http://schemas.openxmlformats.org/officeDocument/2006/relationships/image" Target="media/image58.jpeg"/><Relationship Id="rId108" Type="http://schemas.openxmlformats.org/officeDocument/2006/relationships/image" Target="media/image63.jpeg"/><Relationship Id="rId124" Type="http://schemas.microsoft.com/office/2007/relationships/hdphoto" Target="media/hdphoto44.wdp"/><Relationship Id="rId129" Type="http://schemas.openxmlformats.org/officeDocument/2006/relationships/image" Target="media/image77.png"/><Relationship Id="rId54" Type="http://schemas.microsoft.com/office/2007/relationships/hdphoto" Target="media/hdphoto22.wdp"/><Relationship Id="rId70" Type="http://schemas.microsoft.com/office/2007/relationships/hdphoto" Target="media/hdphoto30.wdp"/><Relationship Id="rId75" Type="http://schemas.openxmlformats.org/officeDocument/2006/relationships/image" Target="media/image37.jpeg"/><Relationship Id="rId91" Type="http://schemas.openxmlformats.org/officeDocument/2006/relationships/image" Target="media/image46.jpeg"/><Relationship Id="rId96" Type="http://schemas.openxmlformats.org/officeDocument/2006/relationships/image" Target="media/image51.jpeg"/><Relationship Id="rId140" Type="http://schemas.openxmlformats.org/officeDocument/2006/relationships/image" Target="media/image84.jpeg"/><Relationship Id="rId145" Type="http://schemas.microsoft.com/office/2007/relationships/hdphoto" Target="media/hdphoto53.wdp"/><Relationship Id="rId161" Type="http://schemas.openxmlformats.org/officeDocument/2006/relationships/image" Target="media/image99.jpeg"/><Relationship Id="rId166" Type="http://schemas.openxmlformats.org/officeDocument/2006/relationships/image" Target="media/image10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1.png"/><Relationship Id="rId28" Type="http://schemas.microsoft.com/office/2007/relationships/hdphoto" Target="media/hdphoto9.wdp"/><Relationship Id="rId49" Type="http://schemas.openxmlformats.org/officeDocument/2006/relationships/image" Target="media/image24.jpeg"/><Relationship Id="rId114" Type="http://schemas.openxmlformats.org/officeDocument/2006/relationships/image" Target="media/image69.jpeg"/><Relationship Id="rId119" Type="http://schemas.openxmlformats.org/officeDocument/2006/relationships/image" Target="media/image72.jpeg"/><Relationship Id="rId10" Type="http://schemas.openxmlformats.org/officeDocument/2006/relationships/image" Target="media/image3.jpeg"/><Relationship Id="rId31" Type="http://schemas.openxmlformats.org/officeDocument/2006/relationships/image" Target="media/image15.jpeg"/><Relationship Id="rId44" Type="http://schemas.microsoft.com/office/2007/relationships/hdphoto" Target="media/hdphoto17.wdp"/><Relationship Id="rId52" Type="http://schemas.microsoft.com/office/2007/relationships/hdphoto" Target="media/hdphoto21.wdp"/><Relationship Id="rId60" Type="http://schemas.microsoft.com/office/2007/relationships/hdphoto" Target="media/hdphoto25.wdp"/><Relationship Id="rId65" Type="http://schemas.openxmlformats.org/officeDocument/2006/relationships/image" Target="media/image32.jpeg"/><Relationship Id="rId73" Type="http://schemas.openxmlformats.org/officeDocument/2006/relationships/image" Target="media/image36.jpeg"/><Relationship Id="rId78" Type="http://schemas.microsoft.com/office/2007/relationships/hdphoto" Target="media/hdphoto34.wdp"/><Relationship Id="rId81" Type="http://schemas.openxmlformats.org/officeDocument/2006/relationships/image" Target="media/image40.jpeg"/><Relationship Id="rId86" Type="http://schemas.microsoft.com/office/2007/relationships/hdphoto" Target="media/hdphoto38.wdp"/><Relationship Id="rId94" Type="http://schemas.openxmlformats.org/officeDocument/2006/relationships/image" Target="media/image49.jpeg"/><Relationship Id="rId99" Type="http://schemas.openxmlformats.org/officeDocument/2006/relationships/image" Target="media/image54.png"/><Relationship Id="rId101" Type="http://schemas.openxmlformats.org/officeDocument/2006/relationships/image" Target="media/image56.jpeg"/><Relationship Id="rId122" Type="http://schemas.microsoft.com/office/2007/relationships/hdphoto" Target="media/hdphoto43.wdp"/><Relationship Id="rId130" Type="http://schemas.openxmlformats.org/officeDocument/2006/relationships/image" Target="media/image78.jpeg"/><Relationship Id="rId135" Type="http://schemas.microsoft.com/office/2007/relationships/hdphoto" Target="media/hdphoto49.wdp"/><Relationship Id="rId143" Type="http://schemas.microsoft.com/office/2007/relationships/hdphoto" Target="media/hdphoto52.wdp"/><Relationship Id="rId148" Type="http://schemas.openxmlformats.org/officeDocument/2006/relationships/image" Target="media/image88.jpeg"/><Relationship Id="rId151" Type="http://schemas.openxmlformats.org/officeDocument/2006/relationships/image" Target="media/image90.png"/><Relationship Id="rId156" Type="http://schemas.openxmlformats.org/officeDocument/2006/relationships/image" Target="media/image95.jpeg"/><Relationship Id="rId164" Type="http://schemas.openxmlformats.org/officeDocument/2006/relationships/image" Target="media/image101.jpeg"/><Relationship Id="rId169" Type="http://schemas.openxmlformats.org/officeDocument/2006/relationships/image" Target="media/image106.jpeg"/><Relationship Id="rId177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72" Type="http://schemas.openxmlformats.org/officeDocument/2006/relationships/image" Target="media/image109.jpeg"/><Relationship Id="rId13" Type="http://schemas.openxmlformats.org/officeDocument/2006/relationships/image" Target="media/image5.jpeg"/><Relationship Id="rId18" Type="http://schemas.openxmlformats.org/officeDocument/2006/relationships/image" Target="media/image8.jpeg"/><Relationship Id="rId39" Type="http://schemas.openxmlformats.org/officeDocument/2006/relationships/image" Target="media/image19.jpeg"/><Relationship Id="rId109" Type="http://schemas.openxmlformats.org/officeDocument/2006/relationships/image" Target="media/image64.jpg"/><Relationship Id="rId34" Type="http://schemas.microsoft.com/office/2007/relationships/hdphoto" Target="media/hdphoto12.wdp"/><Relationship Id="rId50" Type="http://schemas.microsoft.com/office/2007/relationships/hdphoto" Target="media/hdphoto20.wdp"/><Relationship Id="rId55" Type="http://schemas.openxmlformats.org/officeDocument/2006/relationships/image" Target="media/image27.jpeg"/><Relationship Id="rId76" Type="http://schemas.microsoft.com/office/2007/relationships/hdphoto" Target="media/hdphoto33.wdp"/><Relationship Id="rId97" Type="http://schemas.openxmlformats.org/officeDocument/2006/relationships/image" Target="media/image52.jpeg"/><Relationship Id="rId104" Type="http://schemas.openxmlformats.org/officeDocument/2006/relationships/image" Target="media/image59.jpeg"/><Relationship Id="rId120" Type="http://schemas.microsoft.com/office/2007/relationships/hdphoto" Target="media/hdphoto42.wdp"/><Relationship Id="rId125" Type="http://schemas.openxmlformats.org/officeDocument/2006/relationships/image" Target="media/image75.jpeg"/><Relationship Id="rId141" Type="http://schemas.microsoft.com/office/2007/relationships/hdphoto" Target="media/hdphoto51.wdp"/><Relationship Id="rId146" Type="http://schemas.openxmlformats.org/officeDocument/2006/relationships/image" Target="media/image87.jpeg"/><Relationship Id="rId167" Type="http://schemas.openxmlformats.org/officeDocument/2006/relationships/image" Target="media/image104.jpeg"/><Relationship Id="rId7" Type="http://schemas.openxmlformats.org/officeDocument/2006/relationships/image" Target="media/image1.jpg"/><Relationship Id="rId71" Type="http://schemas.openxmlformats.org/officeDocument/2006/relationships/image" Target="media/image35.jpeg"/><Relationship Id="rId92" Type="http://schemas.openxmlformats.org/officeDocument/2006/relationships/image" Target="media/image47.jpg"/><Relationship Id="rId162" Type="http://schemas.microsoft.com/office/2007/relationships/hdphoto" Target="media/hdphoto57.wdp"/><Relationship Id="rId2" Type="http://schemas.openxmlformats.org/officeDocument/2006/relationships/styles" Target="styles.xml"/><Relationship Id="rId29" Type="http://schemas.openxmlformats.org/officeDocument/2006/relationships/image" Target="media/image14.png"/><Relationship Id="rId24" Type="http://schemas.microsoft.com/office/2007/relationships/hdphoto" Target="media/hdphoto7.wdp"/><Relationship Id="rId40" Type="http://schemas.microsoft.com/office/2007/relationships/hdphoto" Target="media/hdphoto15.wdp"/><Relationship Id="rId45" Type="http://schemas.openxmlformats.org/officeDocument/2006/relationships/image" Target="media/image22.jpeg"/><Relationship Id="rId66" Type="http://schemas.microsoft.com/office/2007/relationships/hdphoto" Target="media/hdphoto28.wdp"/><Relationship Id="rId87" Type="http://schemas.openxmlformats.org/officeDocument/2006/relationships/image" Target="media/image43.jpeg"/><Relationship Id="rId110" Type="http://schemas.openxmlformats.org/officeDocument/2006/relationships/image" Target="media/image65.jpeg"/><Relationship Id="rId115" Type="http://schemas.microsoft.com/office/2007/relationships/hdphoto" Target="media/hdphoto40.wdp"/><Relationship Id="rId131" Type="http://schemas.microsoft.com/office/2007/relationships/hdphoto" Target="media/hdphoto47.wdp"/><Relationship Id="rId136" Type="http://schemas.openxmlformats.org/officeDocument/2006/relationships/image" Target="media/image81.png"/><Relationship Id="rId157" Type="http://schemas.openxmlformats.org/officeDocument/2006/relationships/image" Target="media/image96.jpeg"/><Relationship Id="rId178" Type="http://schemas.openxmlformats.org/officeDocument/2006/relationships/theme" Target="theme/theme1.xml"/><Relationship Id="rId61" Type="http://schemas.openxmlformats.org/officeDocument/2006/relationships/image" Target="media/image30.jpeg"/><Relationship Id="rId82" Type="http://schemas.microsoft.com/office/2007/relationships/hdphoto" Target="media/hdphoto36.wdp"/><Relationship Id="rId152" Type="http://schemas.openxmlformats.org/officeDocument/2006/relationships/image" Target="media/image91.png"/><Relationship Id="rId173" Type="http://schemas.openxmlformats.org/officeDocument/2006/relationships/image" Target="media/image110.jpeg"/><Relationship Id="rId19" Type="http://schemas.openxmlformats.org/officeDocument/2006/relationships/image" Target="media/image9.png"/><Relationship Id="rId14" Type="http://schemas.microsoft.com/office/2007/relationships/hdphoto" Target="media/hdphoto3.wdp"/><Relationship Id="rId30" Type="http://schemas.microsoft.com/office/2007/relationships/hdphoto" Target="media/hdphoto10.wdp"/><Relationship Id="rId35" Type="http://schemas.openxmlformats.org/officeDocument/2006/relationships/image" Target="media/image17.jpeg"/><Relationship Id="rId56" Type="http://schemas.microsoft.com/office/2007/relationships/hdphoto" Target="media/hdphoto23.wdp"/><Relationship Id="rId77" Type="http://schemas.openxmlformats.org/officeDocument/2006/relationships/image" Target="media/image38.jpeg"/><Relationship Id="rId100" Type="http://schemas.openxmlformats.org/officeDocument/2006/relationships/image" Target="media/image55.jpeg"/><Relationship Id="rId105" Type="http://schemas.openxmlformats.org/officeDocument/2006/relationships/image" Target="media/image60.jpeg"/><Relationship Id="rId126" Type="http://schemas.microsoft.com/office/2007/relationships/hdphoto" Target="media/hdphoto45.wdp"/><Relationship Id="rId147" Type="http://schemas.microsoft.com/office/2007/relationships/hdphoto" Target="media/hdphoto54.wdp"/><Relationship Id="rId168" Type="http://schemas.openxmlformats.org/officeDocument/2006/relationships/image" Target="media/image105.jpeg"/><Relationship Id="rId8" Type="http://schemas.openxmlformats.org/officeDocument/2006/relationships/image" Target="media/image2.jpeg"/><Relationship Id="rId51" Type="http://schemas.openxmlformats.org/officeDocument/2006/relationships/image" Target="media/image25.jpeg"/><Relationship Id="rId72" Type="http://schemas.microsoft.com/office/2007/relationships/hdphoto" Target="media/hdphoto31.wdp"/><Relationship Id="rId93" Type="http://schemas.openxmlformats.org/officeDocument/2006/relationships/image" Target="media/image48.jpeg"/><Relationship Id="rId98" Type="http://schemas.openxmlformats.org/officeDocument/2006/relationships/image" Target="media/image53.jpeg"/><Relationship Id="rId121" Type="http://schemas.openxmlformats.org/officeDocument/2006/relationships/image" Target="media/image73.jpeg"/><Relationship Id="rId142" Type="http://schemas.openxmlformats.org/officeDocument/2006/relationships/image" Target="media/image85.jpeg"/><Relationship Id="rId163" Type="http://schemas.openxmlformats.org/officeDocument/2006/relationships/image" Target="media/image100.jpeg"/><Relationship Id="rId3" Type="http://schemas.openxmlformats.org/officeDocument/2006/relationships/settings" Target="settings.xml"/><Relationship Id="rId25" Type="http://schemas.openxmlformats.org/officeDocument/2006/relationships/image" Target="media/image12.png"/><Relationship Id="rId46" Type="http://schemas.microsoft.com/office/2007/relationships/hdphoto" Target="media/hdphoto18.wdp"/><Relationship Id="rId67" Type="http://schemas.openxmlformats.org/officeDocument/2006/relationships/image" Target="media/image33.jpeg"/><Relationship Id="rId116" Type="http://schemas.openxmlformats.org/officeDocument/2006/relationships/image" Target="media/image70.png"/><Relationship Id="rId137" Type="http://schemas.openxmlformats.org/officeDocument/2006/relationships/image" Target="media/image82.jpeg"/><Relationship Id="rId158" Type="http://schemas.openxmlformats.org/officeDocument/2006/relationships/image" Target="media/image97.jpeg"/><Relationship Id="rId20" Type="http://schemas.microsoft.com/office/2007/relationships/hdphoto" Target="media/hdphoto5.wdp"/><Relationship Id="rId41" Type="http://schemas.openxmlformats.org/officeDocument/2006/relationships/image" Target="media/image20.jpeg"/><Relationship Id="rId62" Type="http://schemas.microsoft.com/office/2007/relationships/hdphoto" Target="media/hdphoto26.wdp"/><Relationship Id="rId83" Type="http://schemas.openxmlformats.org/officeDocument/2006/relationships/image" Target="media/image41.jpeg"/><Relationship Id="rId88" Type="http://schemas.microsoft.com/office/2007/relationships/hdphoto" Target="media/hdphoto39.wdp"/><Relationship Id="rId111" Type="http://schemas.openxmlformats.org/officeDocument/2006/relationships/image" Target="media/image66.jpeg"/><Relationship Id="rId132" Type="http://schemas.openxmlformats.org/officeDocument/2006/relationships/image" Target="media/image79.jpeg"/><Relationship Id="rId153" Type="http://schemas.openxmlformats.org/officeDocument/2006/relationships/image" Target="media/image92.jpeg"/><Relationship Id="rId174" Type="http://schemas.openxmlformats.org/officeDocument/2006/relationships/image" Target="media/image111.jpeg"/><Relationship Id="rId15" Type="http://schemas.openxmlformats.org/officeDocument/2006/relationships/image" Target="media/image6.png"/><Relationship Id="rId36" Type="http://schemas.microsoft.com/office/2007/relationships/hdphoto" Target="media/hdphoto13.wdp"/><Relationship Id="rId57" Type="http://schemas.openxmlformats.org/officeDocument/2006/relationships/image" Target="media/image28.jpeg"/><Relationship Id="rId106" Type="http://schemas.openxmlformats.org/officeDocument/2006/relationships/image" Target="media/image61.jpeg"/><Relationship Id="rId127" Type="http://schemas.openxmlformats.org/officeDocument/2006/relationships/image" Target="media/image7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3295</Words>
  <Characters>18783</Characters>
  <Application>Microsoft Office Word</Application>
  <DocSecurity>0</DocSecurity>
  <Lines>156</Lines>
  <Paragraphs>44</Paragraphs>
  <ScaleCrop>false</ScaleCrop>
  <Company>*</Company>
  <LinksUpToDate>false</LinksUpToDate>
  <CharactersWithSpaces>22034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Kosmeya</dc:creator>
  <cp:keywords/>
  <dc:description/>
  <cp:lastModifiedBy>admin</cp:lastModifiedBy>
  <cp:revision>2</cp:revision>
  <dcterms:created xsi:type="dcterms:W3CDTF">2017-03-18T06:54:00Z</dcterms:created>
  <dcterms:modified xsi:type="dcterms:W3CDTF">2017-03-18T06:54:00Z</dcterms:modified>
</cp:coreProperties>
</file>